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89" w:rsidRPr="002D53A7" w:rsidRDefault="00C123EB" w:rsidP="00AC6C89">
      <w:pPr>
        <w:jc w:val="right"/>
        <w:rPr>
          <w:rFonts w:ascii="Arial Narrow" w:hAnsi="Arial Narrow" w:cs="Arial"/>
          <w:sz w:val="20"/>
          <w:szCs w:val="24"/>
        </w:rPr>
      </w:pPr>
      <w:r>
        <w:rPr>
          <w:rFonts w:ascii="Arial Narrow" w:hAnsi="Arial Narrow" w:cs="Arial"/>
          <w:sz w:val="20"/>
          <w:szCs w:val="24"/>
        </w:rPr>
        <w:t>Warszawa,  26.03</w:t>
      </w:r>
      <w:bookmarkStart w:id="0" w:name="_GoBack"/>
      <w:bookmarkEnd w:id="0"/>
      <w:r w:rsidR="00AC6C89" w:rsidRPr="002D53A7">
        <w:rPr>
          <w:rFonts w:ascii="Arial Narrow" w:hAnsi="Arial Narrow" w:cs="Arial"/>
          <w:sz w:val="20"/>
          <w:szCs w:val="24"/>
        </w:rPr>
        <w:t>.2015</w:t>
      </w:r>
    </w:p>
    <w:p w:rsidR="003A29A0" w:rsidRPr="000833BF" w:rsidRDefault="003A29A0" w:rsidP="003A29A0">
      <w:pPr>
        <w:jc w:val="both"/>
        <w:rPr>
          <w:rFonts w:ascii="Arial Narrow" w:hAnsi="Arial Narrow"/>
          <w:b/>
          <w:sz w:val="28"/>
          <w:szCs w:val="28"/>
        </w:rPr>
      </w:pPr>
    </w:p>
    <w:p w:rsidR="00A870CD" w:rsidRPr="00AC6C89" w:rsidRDefault="00F11270">
      <w:pPr>
        <w:jc w:val="both"/>
        <w:rPr>
          <w:rFonts w:ascii="Arial Narrow" w:hAnsi="Arial Narrow"/>
          <w:b/>
          <w:sz w:val="28"/>
          <w:szCs w:val="28"/>
        </w:rPr>
      </w:pPr>
      <w:r w:rsidRPr="000833BF">
        <w:rPr>
          <w:rFonts w:ascii="Arial Narrow" w:hAnsi="Arial Narrow"/>
          <w:b/>
          <w:sz w:val="28"/>
          <w:szCs w:val="28"/>
        </w:rPr>
        <w:t xml:space="preserve">POLSKI </w:t>
      </w:r>
      <w:r w:rsidR="00D3430A" w:rsidRPr="000833BF">
        <w:rPr>
          <w:rFonts w:ascii="Arial Narrow" w:hAnsi="Arial Narrow"/>
          <w:b/>
          <w:sz w:val="28"/>
          <w:szCs w:val="28"/>
        </w:rPr>
        <w:t>RYNEK OL</w:t>
      </w:r>
      <w:r w:rsidR="00A62A02" w:rsidRPr="000833BF">
        <w:rPr>
          <w:rFonts w:ascii="Arial Narrow" w:hAnsi="Arial Narrow"/>
          <w:b/>
          <w:sz w:val="28"/>
          <w:szCs w:val="28"/>
        </w:rPr>
        <w:t>E</w:t>
      </w:r>
      <w:r w:rsidR="00D3430A" w:rsidRPr="000833BF">
        <w:rPr>
          <w:rFonts w:ascii="Arial Narrow" w:hAnsi="Arial Narrow"/>
          <w:b/>
          <w:sz w:val="28"/>
          <w:szCs w:val="28"/>
        </w:rPr>
        <w:t>JÓW SMAROWYCH</w:t>
      </w:r>
      <w:r w:rsidRPr="000833BF">
        <w:rPr>
          <w:rFonts w:ascii="Arial Narrow" w:hAnsi="Arial Narrow"/>
          <w:b/>
          <w:sz w:val="28"/>
          <w:szCs w:val="28"/>
        </w:rPr>
        <w:t xml:space="preserve"> W ROKU 2014</w:t>
      </w:r>
    </w:p>
    <w:p w:rsidR="003A29A0" w:rsidRPr="000833BF" w:rsidRDefault="003A29A0" w:rsidP="003A29A0">
      <w:pPr>
        <w:jc w:val="both"/>
        <w:rPr>
          <w:rFonts w:ascii="Arial Narrow" w:hAnsi="Arial Narrow"/>
        </w:rPr>
      </w:pPr>
    </w:p>
    <w:p w:rsidR="003A29A0" w:rsidRPr="000833BF" w:rsidRDefault="004477A2" w:rsidP="003A29A0">
      <w:pPr>
        <w:jc w:val="both"/>
        <w:rPr>
          <w:rFonts w:ascii="Arial Narrow" w:hAnsi="Arial Narrow"/>
          <w:b/>
        </w:rPr>
      </w:pPr>
      <w:r w:rsidRPr="000833BF">
        <w:rPr>
          <w:rFonts w:ascii="Arial Narrow" w:hAnsi="Arial Narrow"/>
          <w:b/>
        </w:rPr>
        <w:t>Oleje smarowe ogółem</w:t>
      </w:r>
    </w:p>
    <w:p w:rsidR="003A29A0" w:rsidRPr="000833BF" w:rsidRDefault="003A29A0" w:rsidP="003A29A0">
      <w:pPr>
        <w:jc w:val="both"/>
        <w:rPr>
          <w:rFonts w:ascii="Arial Narrow" w:hAnsi="Arial Narrow"/>
        </w:rPr>
      </w:pPr>
    </w:p>
    <w:p w:rsidR="003A29A0" w:rsidRPr="000833BF" w:rsidRDefault="007B2252" w:rsidP="003A29A0">
      <w:pPr>
        <w:jc w:val="both"/>
        <w:rPr>
          <w:rFonts w:ascii="Arial Narrow" w:hAnsi="Arial Narrow"/>
        </w:rPr>
      </w:pPr>
      <w:r w:rsidRPr="000833BF">
        <w:rPr>
          <w:rFonts w:ascii="Arial Narrow" w:hAnsi="Arial Narrow"/>
        </w:rPr>
        <w:t>Polski rynek olejów smarowych osiągnął w roku 2014 wielkość 236 600 ton</w:t>
      </w:r>
      <w:r w:rsidR="004477A2" w:rsidRPr="000833BF">
        <w:rPr>
          <w:rFonts w:ascii="Arial Narrow" w:hAnsi="Arial Narrow"/>
        </w:rPr>
        <w:t>, co o</w:t>
      </w:r>
      <w:r w:rsidR="00450DBE" w:rsidRPr="000833BF">
        <w:rPr>
          <w:rFonts w:ascii="Arial Narrow" w:hAnsi="Arial Narrow"/>
        </w:rPr>
        <w:t xml:space="preserve">znacza </w:t>
      </w:r>
      <w:r w:rsidRPr="000833BF">
        <w:rPr>
          <w:rFonts w:ascii="Arial Narrow" w:hAnsi="Arial Narrow"/>
        </w:rPr>
        <w:t xml:space="preserve">  prawie 3</w:t>
      </w:r>
      <w:r w:rsidR="00C44E5F" w:rsidRPr="000833BF">
        <w:rPr>
          <w:rFonts w:ascii="Arial Narrow" w:hAnsi="Arial Narrow"/>
        </w:rPr>
        <w:t>.</w:t>
      </w:r>
      <w:r w:rsidRPr="000833BF">
        <w:rPr>
          <w:rFonts w:ascii="Arial Narrow" w:hAnsi="Arial Narrow"/>
        </w:rPr>
        <w:t>procentowy wzrost w porównaniu z rokiem ubiegłym.</w:t>
      </w:r>
      <w:r w:rsidR="00AB19F2" w:rsidRPr="000833BF">
        <w:rPr>
          <w:rFonts w:ascii="Arial Narrow" w:hAnsi="Arial Narrow"/>
        </w:rPr>
        <w:t xml:space="preserve"> </w:t>
      </w:r>
      <w:r w:rsidRPr="000833BF">
        <w:rPr>
          <w:rFonts w:ascii="Arial Narrow" w:hAnsi="Arial Narrow"/>
        </w:rPr>
        <w:t>Trudno jednak mówić</w:t>
      </w:r>
      <w:r w:rsidR="002A5536" w:rsidRPr="000833BF">
        <w:rPr>
          <w:rFonts w:ascii="Arial Narrow" w:hAnsi="Arial Narrow"/>
        </w:rPr>
        <w:t xml:space="preserve"> </w:t>
      </w:r>
      <w:r w:rsidRPr="000833BF">
        <w:rPr>
          <w:rFonts w:ascii="Arial Narrow" w:hAnsi="Arial Narrow"/>
        </w:rPr>
        <w:t>o zdecydowanej poprawie skoro rynek</w:t>
      </w:r>
      <w:r w:rsidR="00A62A02" w:rsidRPr="000833BF">
        <w:rPr>
          <w:rFonts w:ascii="Arial Narrow" w:hAnsi="Arial Narrow"/>
        </w:rPr>
        <w:t xml:space="preserve"> -</w:t>
      </w:r>
      <w:r w:rsidRPr="000833BF">
        <w:rPr>
          <w:rFonts w:ascii="Arial Narrow" w:hAnsi="Arial Narrow"/>
        </w:rPr>
        <w:t xml:space="preserve"> jako całość</w:t>
      </w:r>
      <w:r w:rsidR="00A62A02" w:rsidRPr="000833BF">
        <w:rPr>
          <w:rFonts w:ascii="Arial Narrow" w:hAnsi="Arial Narrow"/>
        </w:rPr>
        <w:t xml:space="preserve"> -</w:t>
      </w:r>
      <w:r w:rsidRPr="000833BF">
        <w:rPr>
          <w:rFonts w:ascii="Arial Narrow" w:hAnsi="Arial Narrow"/>
        </w:rPr>
        <w:t xml:space="preserve"> znajduje się nadal mniej więcej w połowie pomiędzy szczyt</w:t>
      </w:r>
      <w:r w:rsidR="004477A2" w:rsidRPr="000833BF">
        <w:rPr>
          <w:rFonts w:ascii="Arial Narrow" w:hAnsi="Arial Narrow"/>
        </w:rPr>
        <w:t>em w</w:t>
      </w:r>
      <w:r w:rsidRPr="000833BF">
        <w:rPr>
          <w:rFonts w:ascii="Arial Narrow" w:hAnsi="Arial Narrow"/>
        </w:rPr>
        <w:t xml:space="preserve"> 2007 roku, a d</w:t>
      </w:r>
      <w:r w:rsidR="008F0000" w:rsidRPr="000833BF">
        <w:rPr>
          <w:rFonts w:ascii="Arial Narrow" w:hAnsi="Arial Narrow"/>
        </w:rPr>
        <w:t>nem</w:t>
      </w:r>
      <w:r w:rsidR="004477A2" w:rsidRPr="000833BF">
        <w:rPr>
          <w:rFonts w:ascii="Arial Narrow" w:hAnsi="Arial Narrow"/>
        </w:rPr>
        <w:t xml:space="preserve"> </w:t>
      </w:r>
      <w:r w:rsidR="000833BF">
        <w:rPr>
          <w:rFonts w:ascii="Arial Narrow" w:hAnsi="Arial Narrow"/>
        </w:rPr>
        <w:t>zanotowanym w </w:t>
      </w:r>
      <w:r w:rsidRPr="000833BF">
        <w:rPr>
          <w:rFonts w:ascii="Arial Narrow" w:hAnsi="Arial Narrow"/>
        </w:rPr>
        <w:t>roku 2009.</w:t>
      </w:r>
      <w:r w:rsidR="00531494" w:rsidRPr="000833BF">
        <w:rPr>
          <w:rFonts w:ascii="Arial Narrow" w:hAnsi="Arial Narrow"/>
        </w:rPr>
        <w:t xml:space="preserve"> </w:t>
      </w:r>
      <w:r w:rsidRPr="000833BF">
        <w:rPr>
          <w:rFonts w:ascii="Arial Narrow" w:hAnsi="Arial Narrow"/>
        </w:rPr>
        <w:t xml:space="preserve">Po 2010 roku </w:t>
      </w:r>
      <w:r w:rsidR="004477A2" w:rsidRPr="000833BF">
        <w:rPr>
          <w:rFonts w:ascii="Arial Narrow" w:hAnsi="Arial Narrow"/>
        </w:rPr>
        <w:t xml:space="preserve">nastąpiła </w:t>
      </w:r>
      <w:r w:rsidRPr="000833BF">
        <w:rPr>
          <w:rFonts w:ascii="Arial Narrow" w:hAnsi="Arial Narrow"/>
        </w:rPr>
        <w:t>wyraźn</w:t>
      </w:r>
      <w:r w:rsidR="004477A2" w:rsidRPr="000833BF">
        <w:rPr>
          <w:rFonts w:ascii="Arial Narrow" w:hAnsi="Arial Narrow"/>
        </w:rPr>
        <w:t xml:space="preserve">a stabilizacja </w:t>
      </w:r>
      <w:r w:rsidRPr="000833BF">
        <w:rPr>
          <w:rFonts w:ascii="Arial Narrow" w:hAnsi="Arial Narrow"/>
        </w:rPr>
        <w:t>na poziom</w:t>
      </w:r>
      <w:r w:rsidR="008F0000" w:rsidRPr="000833BF">
        <w:rPr>
          <w:rFonts w:ascii="Arial Narrow" w:hAnsi="Arial Narrow"/>
        </w:rPr>
        <w:t>ie</w:t>
      </w:r>
      <w:r w:rsidRPr="000833BF">
        <w:rPr>
          <w:rFonts w:ascii="Arial Narrow" w:hAnsi="Arial Narrow"/>
        </w:rPr>
        <w:t xml:space="preserve"> </w:t>
      </w:r>
      <w:r w:rsidR="00C44E5F" w:rsidRPr="000833BF">
        <w:rPr>
          <w:rFonts w:ascii="Arial Narrow" w:hAnsi="Arial Narrow"/>
        </w:rPr>
        <w:t>zbliżony</w:t>
      </w:r>
      <w:r w:rsidR="008F0000" w:rsidRPr="000833BF">
        <w:rPr>
          <w:rFonts w:ascii="Arial Narrow" w:hAnsi="Arial Narrow"/>
        </w:rPr>
        <w:t>m</w:t>
      </w:r>
      <w:r w:rsidR="00C44E5F" w:rsidRPr="000833BF">
        <w:rPr>
          <w:rFonts w:ascii="Arial Narrow" w:hAnsi="Arial Narrow"/>
        </w:rPr>
        <w:t xml:space="preserve"> do</w:t>
      </w:r>
      <w:r w:rsidRPr="000833BF">
        <w:rPr>
          <w:rFonts w:ascii="Arial Narrow" w:hAnsi="Arial Narrow"/>
        </w:rPr>
        <w:t xml:space="preserve"> 230 000 ton</w:t>
      </w:r>
      <w:r w:rsidR="00AB5326" w:rsidRPr="000833BF">
        <w:rPr>
          <w:rFonts w:ascii="Arial Narrow" w:hAnsi="Arial Narrow"/>
        </w:rPr>
        <w:t>.</w:t>
      </w:r>
    </w:p>
    <w:p w:rsidR="003A29A0" w:rsidRPr="000833BF" w:rsidRDefault="00696A66" w:rsidP="003A29A0">
      <w:pPr>
        <w:jc w:val="both"/>
        <w:rPr>
          <w:rFonts w:ascii="Arial Narrow" w:hAnsi="Arial Narrow"/>
        </w:rPr>
      </w:pPr>
      <w:r w:rsidRPr="000833BF">
        <w:rPr>
          <w:rFonts w:ascii="Arial Narrow" w:hAnsi="Arial Narrow"/>
        </w:rPr>
        <w:t xml:space="preserve">W </w:t>
      </w:r>
      <w:r w:rsidR="00C37EFB" w:rsidRPr="000833BF">
        <w:rPr>
          <w:rFonts w:ascii="Arial Narrow" w:hAnsi="Arial Narrow"/>
        </w:rPr>
        <w:t>porównaniu z rekordowym dotąd rokiem 2007</w:t>
      </w:r>
      <w:r w:rsidR="00C44E5F" w:rsidRPr="000833BF">
        <w:rPr>
          <w:rFonts w:ascii="Arial Narrow" w:hAnsi="Arial Narrow"/>
        </w:rPr>
        <w:t>,</w:t>
      </w:r>
      <w:r w:rsidR="00C37EFB" w:rsidRPr="000833BF">
        <w:rPr>
          <w:rFonts w:ascii="Arial Narrow" w:hAnsi="Arial Narrow"/>
        </w:rPr>
        <w:t xml:space="preserve"> </w:t>
      </w:r>
      <w:r w:rsidR="00D17634" w:rsidRPr="000833BF">
        <w:rPr>
          <w:rFonts w:ascii="Arial Narrow" w:hAnsi="Arial Narrow"/>
        </w:rPr>
        <w:t xml:space="preserve">w roku 2014 </w:t>
      </w:r>
      <w:r w:rsidR="004477A2" w:rsidRPr="000833BF">
        <w:rPr>
          <w:rFonts w:ascii="Arial Narrow" w:hAnsi="Arial Narrow"/>
        </w:rPr>
        <w:t xml:space="preserve">konsumpcja spadła o </w:t>
      </w:r>
      <w:r w:rsidR="00C52853" w:rsidRPr="000833BF">
        <w:rPr>
          <w:rFonts w:ascii="Arial Narrow" w:hAnsi="Arial Narrow"/>
        </w:rPr>
        <w:t xml:space="preserve">niecałe </w:t>
      </w:r>
      <w:r w:rsidR="00C37EFB" w:rsidRPr="000833BF">
        <w:rPr>
          <w:rFonts w:ascii="Arial Narrow" w:hAnsi="Arial Narrow"/>
        </w:rPr>
        <w:t>6%, co jednak jest jednym z najlepszych wyników w Europie, gdzie w żadnym kraju nie udało się</w:t>
      </w:r>
      <w:r w:rsidR="004477A2" w:rsidRPr="000833BF">
        <w:rPr>
          <w:rFonts w:ascii="Arial Narrow" w:hAnsi="Arial Narrow"/>
        </w:rPr>
        <w:t xml:space="preserve"> -</w:t>
      </w:r>
      <w:r w:rsidR="00C37EFB" w:rsidRPr="000833BF">
        <w:rPr>
          <w:rFonts w:ascii="Arial Narrow" w:hAnsi="Arial Narrow"/>
        </w:rPr>
        <w:t xml:space="preserve"> jak dotąd</w:t>
      </w:r>
      <w:r w:rsidR="004477A2" w:rsidRPr="000833BF">
        <w:rPr>
          <w:rFonts w:ascii="Arial Narrow" w:hAnsi="Arial Narrow"/>
        </w:rPr>
        <w:t xml:space="preserve"> -</w:t>
      </w:r>
      <w:r w:rsidR="00C37EFB" w:rsidRPr="000833BF">
        <w:rPr>
          <w:rFonts w:ascii="Arial Narrow" w:hAnsi="Arial Narrow"/>
        </w:rPr>
        <w:t xml:space="preserve"> odrobić strat zadanych przez kryzys. </w:t>
      </w:r>
      <w:r w:rsidRPr="000833BF">
        <w:rPr>
          <w:rFonts w:ascii="Arial Narrow" w:hAnsi="Arial Narrow"/>
        </w:rPr>
        <w:t xml:space="preserve">Potwierdza się teza, iż </w:t>
      </w:r>
      <w:r w:rsidR="009C37D7" w:rsidRPr="000833BF">
        <w:rPr>
          <w:rFonts w:ascii="Arial Narrow" w:hAnsi="Arial Narrow"/>
        </w:rPr>
        <w:t xml:space="preserve">zużycie olejów </w:t>
      </w:r>
      <w:r w:rsidR="002A5536" w:rsidRPr="000833BF">
        <w:rPr>
          <w:rFonts w:ascii="Arial Narrow" w:hAnsi="Arial Narrow"/>
        </w:rPr>
        <w:t xml:space="preserve"> </w:t>
      </w:r>
      <w:r w:rsidR="009C37D7" w:rsidRPr="000833BF">
        <w:rPr>
          <w:rFonts w:ascii="Arial Narrow" w:hAnsi="Arial Narrow"/>
        </w:rPr>
        <w:t xml:space="preserve">w Polsce </w:t>
      </w:r>
      <w:r w:rsidRPr="000833BF">
        <w:rPr>
          <w:rFonts w:ascii="Arial Narrow" w:hAnsi="Arial Narrow"/>
        </w:rPr>
        <w:t xml:space="preserve">w szybkim </w:t>
      </w:r>
      <w:r w:rsidR="00292355" w:rsidRPr="000833BF">
        <w:rPr>
          <w:rFonts w:ascii="Arial Narrow" w:hAnsi="Arial Narrow"/>
        </w:rPr>
        <w:t xml:space="preserve">tempie </w:t>
      </w:r>
      <w:r w:rsidR="009C37D7" w:rsidRPr="000833BF">
        <w:rPr>
          <w:rFonts w:ascii="Arial Narrow" w:hAnsi="Arial Narrow"/>
        </w:rPr>
        <w:t>zbliża się do poziomu b</w:t>
      </w:r>
      <w:r w:rsidRPr="000833BF">
        <w:rPr>
          <w:rFonts w:ascii="Arial Narrow" w:hAnsi="Arial Narrow"/>
        </w:rPr>
        <w:t xml:space="preserve">ardziej rozwiniętych państw europejskich, zaś </w:t>
      </w:r>
      <w:r w:rsidR="002A5536" w:rsidRPr="000833BF">
        <w:rPr>
          <w:rFonts w:ascii="Arial Narrow" w:hAnsi="Arial Narrow"/>
        </w:rPr>
        <w:t xml:space="preserve"> </w:t>
      </w:r>
      <w:r w:rsidRPr="000833BF">
        <w:rPr>
          <w:rFonts w:ascii="Arial Narrow" w:hAnsi="Arial Narrow"/>
        </w:rPr>
        <w:t xml:space="preserve">w czasach kryzysów dystans ten skraca się </w:t>
      </w:r>
      <w:r w:rsidR="003A29A0" w:rsidRPr="000833BF">
        <w:rPr>
          <w:rFonts w:ascii="Arial Narrow" w:hAnsi="Arial Narrow"/>
        </w:rPr>
        <w:t>nie mniej</w:t>
      </w:r>
      <w:r w:rsidR="003B5D08" w:rsidRPr="000833BF">
        <w:rPr>
          <w:rFonts w:ascii="Arial Narrow" w:hAnsi="Arial Narrow"/>
        </w:rPr>
        <w:t xml:space="preserve"> </w:t>
      </w:r>
      <w:r w:rsidR="002B0301" w:rsidRPr="000833BF">
        <w:rPr>
          <w:rFonts w:ascii="Arial Narrow" w:hAnsi="Arial Narrow"/>
        </w:rPr>
        <w:t>intensywnie</w:t>
      </w:r>
      <w:r w:rsidRPr="000833BF">
        <w:rPr>
          <w:rFonts w:ascii="Arial Narrow" w:hAnsi="Arial Narrow"/>
        </w:rPr>
        <w:t>.</w:t>
      </w:r>
    </w:p>
    <w:p w:rsidR="003A29A0" w:rsidRPr="000833BF" w:rsidRDefault="0078741C" w:rsidP="003A29A0">
      <w:pPr>
        <w:jc w:val="both"/>
        <w:rPr>
          <w:rFonts w:ascii="Arial Narrow" w:hAnsi="Arial Narrow"/>
        </w:rPr>
      </w:pPr>
      <w:r w:rsidRPr="000833BF">
        <w:rPr>
          <w:rFonts w:ascii="Arial Narrow" w:hAnsi="Arial Narrow"/>
        </w:rPr>
        <w:t xml:space="preserve">Na uwagę zasługuje </w:t>
      </w:r>
      <w:r w:rsidR="00696A66" w:rsidRPr="000833BF">
        <w:rPr>
          <w:rFonts w:ascii="Arial Narrow" w:hAnsi="Arial Narrow"/>
        </w:rPr>
        <w:t xml:space="preserve">fakt, iż </w:t>
      </w:r>
      <w:r w:rsidR="009F7289" w:rsidRPr="000833BF">
        <w:rPr>
          <w:rFonts w:ascii="Arial Narrow" w:hAnsi="Arial Narrow"/>
        </w:rPr>
        <w:t>Polska</w:t>
      </w:r>
      <w:r w:rsidR="00696A66" w:rsidRPr="000833BF">
        <w:rPr>
          <w:rFonts w:ascii="Arial Narrow" w:hAnsi="Arial Narrow"/>
        </w:rPr>
        <w:t xml:space="preserve"> wyróżnia się pozytywnie także na tle </w:t>
      </w:r>
      <w:r w:rsidR="004A7ABB" w:rsidRPr="000833BF">
        <w:rPr>
          <w:rFonts w:ascii="Arial Narrow" w:hAnsi="Arial Narrow"/>
        </w:rPr>
        <w:t xml:space="preserve">państw </w:t>
      </w:r>
      <w:r w:rsidR="00696A66" w:rsidRPr="000833BF">
        <w:rPr>
          <w:rFonts w:ascii="Arial Narrow" w:hAnsi="Arial Narrow"/>
        </w:rPr>
        <w:t xml:space="preserve">naszego regionu. </w:t>
      </w:r>
      <w:r w:rsidR="009D0CE0" w:rsidRPr="000833BF">
        <w:rPr>
          <w:rFonts w:ascii="Arial Narrow" w:hAnsi="Arial Narrow"/>
        </w:rPr>
        <w:t>Przeciętnie</w:t>
      </w:r>
      <w:r w:rsidR="00D17634" w:rsidRPr="000833BF">
        <w:rPr>
          <w:rFonts w:ascii="Arial Narrow" w:hAnsi="Arial Narrow"/>
        </w:rPr>
        <w:t>,</w:t>
      </w:r>
      <w:r w:rsidR="000833BF">
        <w:rPr>
          <w:rFonts w:ascii="Arial Narrow" w:hAnsi="Arial Narrow"/>
        </w:rPr>
        <w:t xml:space="preserve"> w </w:t>
      </w:r>
      <w:r w:rsidR="009D0CE0" w:rsidRPr="000833BF">
        <w:rPr>
          <w:rFonts w:ascii="Arial Narrow" w:hAnsi="Arial Narrow"/>
        </w:rPr>
        <w:t>okresie od 2007 roku</w:t>
      </w:r>
      <w:r w:rsidR="00D17634" w:rsidRPr="000833BF">
        <w:rPr>
          <w:rFonts w:ascii="Arial Narrow" w:hAnsi="Arial Narrow"/>
        </w:rPr>
        <w:t>,</w:t>
      </w:r>
      <w:r w:rsidR="009D0CE0" w:rsidRPr="000833BF">
        <w:rPr>
          <w:rFonts w:ascii="Arial Narrow" w:hAnsi="Arial Narrow"/>
        </w:rPr>
        <w:t xml:space="preserve"> konsumpcja olejów spadła w krajach Europy Środkowej i Wschodniej o 15%. Poza Polską powyżej tej średniej znalazły się jedynie Czechy i Ukraina. </w:t>
      </w:r>
      <w:r w:rsidR="00875812" w:rsidRPr="000833BF">
        <w:rPr>
          <w:rFonts w:ascii="Arial Narrow" w:hAnsi="Arial Narrow"/>
        </w:rPr>
        <w:t>Spadek</w:t>
      </w:r>
      <w:r w:rsidR="009D0CE0" w:rsidRPr="000833BF">
        <w:rPr>
          <w:rFonts w:ascii="Arial Narrow" w:hAnsi="Arial Narrow"/>
        </w:rPr>
        <w:t xml:space="preserve"> w Rosji </w:t>
      </w:r>
      <w:r w:rsidR="004A7ABB" w:rsidRPr="000833BF">
        <w:rPr>
          <w:rFonts w:ascii="Arial Narrow" w:hAnsi="Arial Narrow"/>
        </w:rPr>
        <w:t xml:space="preserve">i na Węgrzech </w:t>
      </w:r>
      <w:r w:rsidR="009D0CE0" w:rsidRPr="000833BF">
        <w:rPr>
          <w:rFonts w:ascii="Arial Narrow" w:hAnsi="Arial Narrow"/>
        </w:rPr>
        <w:t>wyniósł</w:t>
      </w:r>
      <w:r w:rsidR="004A7ABB" w:rsidRPr="000833BF">
        <w:rPr>
          <w:rFonts w:ascii="Arial Narrow" w:hAnsi="Arial Narrow"/>
        </w:rPr>
        <w:t xml:space="preserve"> po</w:t>
      </w:r>
      <w:r w:rsidR="009D0CE0" w:rsidRPr="000833BF">
        <w:rPr>
          <w:rFonts w:ascii="Arial Narrow" w:hAnsi="Arial Narrow"/>
        </w:rPr>
        <w:t xml:space="preserve"> 20%</w:t>
      </w:r>
      <w:r w:rsidR="00D17634" w:rsidRPr="000833BF">
        <w:rPr>
          <w:rFonts w:ascii="Arial Narrow" w:hAnsi="Arial Narrow"/>
        </w:rPr>
        <w:t>.</w:t>
      </w:r>
      <w:r w:rsidR="009D0CE0" w:rsidRPr="000833BF">
        <w:rPr>
          <w:rFonts w:ascii="Arial Narrow" w:hAnsi="Arial Narrow"/>
        </w:rPr>
        <w:t xml:space="preserve"> </w:t>
      </w:r>
      <w:r w:rsidR="00D17634" w:rsidRPr="000833BF">
        <w:rPr>
          <w:rFonts w:ascii="Arial Narrow" w:hAnsi="Arial Narrow"/>
        </w:rPr>
        <w:t>W</w:t>
      </w:r>
      <w:r w:rsidR="009D0CE0" w:rsidRPr="000833BF">
        <w:rPr>
          <w:rFonts w:ascii="Arial Narrow" w:hAnsi="Arial Narrow"/>
        </w:rPr>
        <w:t xml:space="preserve"> Czechach  10%, </w:t>
      </w:r>
      <w:r w:rsidR="004A7ABB" w:rsidRPr="000833BF">
        <w:rPr>
          <w:rFonts w:ascii="Arial Narrow" w:hAnsi="Arial Narrow"/>
        </w:rPr>
        <w:t xml:space="preserve">a na </w:t>
      </w:r>
      <w:r w:rsidR="009D0CE0" w:rsidRPr="000833BF">
        <w:rPr>
          <w:rFonts w:ascii="Arial Narrow" w:hAnsi="Arial Narrow"/>
        </w:rPr>
        <w:t>Ukrainie 15%</w:t>
      </w:r>
      <w:r w:rsidR="004A7ABB" w:rsidRPr="000833BF">
        <w:rPr>
          <w:rFonts w:ascii="Arial Narrow" w:hAnsi="Arial Narrow"/>
        </w:rPr>
        <w:t>.</w:t>
      </w:r>
      <w:r w:rsidR="00875812" w:rsidRPr="000833BF">
        <w:rPr>
          <w:rStyle w:val="Odwoanieprzypisudolnego"/>
          <w:rFonts w:ascii="Arial Narrow" w:hAnsi="Arial Narrow"/>
        </w:rPr>
        <w:footnoteReference w:id="1"/>
      </w:r>
    </w:p>
    <w:p w:rsidR="003A29A0" w:rsidRPr="000833BF" w:rsidRDefault="003A29A0" w:rsidP="003A29A0">
      <w:pPr>
        <w:jc w:val="both"/>
        <w:rPr>
          <w:rFonts w:ascii="Arial Narrow" w:hAnsi="Arial Narrow"/>
          <w:b/>
        </w:rPr>
      </w:pPr>
    </w:p>
    <w:p w:rsidR="003A29A0" w:rsidRPr="000833BF" w:rsidRDefault="00D3430A" w:rsidP="003A29A0">
      <w:pPr>
        <w:jc w:val="both"/>
        <w:rPr>
          <w:rFonts w:ascii="Arial Narrow" w:hAnsi="Arial Narrow"/>
          <w:b/>
        </w:rPr>
      </w:pPr>
      <w:r w:rsidRPr="000833BF">
        <w:rPr>
          <w:rFonts w:ascii="Arial Narrow" w:hAnsi="Arial Narrow"/>
          <w:b/>
        </w:rPr>
        <w:t>Oleje silnikowe dla motoryzacji</w:t>
      </w:r>
    </w:p>
    <w:p w:rsidR="003A29A0" w:rsidRPr="000833BF" w:rsidRDefault="003A29A0" w:rsidP="003A29A0">
      <w:pPr>
        <w:jc w:val="both"/>
        <w:rPr>
          <w:rFonts w:ascii="Arial Narrow" w:hAnsi="Arial Narrow"/>
        </w:rPr>
      </w:pPr>
    </w:p>
    <w:p w:rsidR="003A29A0" w:rsidRPr="000833BF" w:rsidRDefault="00724822" w:rsidP="003A29A0">
      <w:pPr>
        <w:jc w:val="both"/>
        <w:rPr>
          <w:rFonts w:ascii="Arial Narrow" w:hAnsi="Arial Narrow"/>
        </w:rPr>
      </w:pPr>
      <w:r w:rsidRPr="000833BF">
        <w:rPr>
          <w:rFonts w:ascii="Arial Narrow" w:hAnsi="Arial Narrow"/>
        </w:rPr>
        <w:t xml:space="preserve">Segment olejów silnikowych </w:t>
      </w:r>
      <w:r w:rsidR="00D17634" w:rsidRPr="000833BF">
        <w:rPr>
          <w:rFonts w:ascii="Arial Narrow" w:hAnsi="Arial Narrow"/>
        </w:rPr>
        <w:t xml:space="preserve">w Polsce </w:t>
      </w:r>
      <w:r w:rsidRPr="000833BF">
        <w:rPr>
          <w:rFonts w:ascii="Arial Narrow" w:hAnsi="Arial Narrow"/>
        </w:rPr>
        <w:t xml:space="preserve">znajduje się w wyraźnym trendzie </w:t>
      </w:r>
      <w:r w:rsidR="002B0301" w:rsidRPr="000833BF">
        <w:rPr>
          <w:rFonts w:ascii="Arial Narrow" w:hAnsi="Arial Narrow"/>
        </w:rPr>
        <w:t xml:space="preserve">spadkowym </w:t>
      </w:r>
      <w:r w:rsidRPr="000833BF">
        <w:rPr>
          <w:rFonts w:ascii="Arial Narrow" w:hAnsi="Arial Narrow"/>
        </w:rPr>
        <w:t xml:space="preserve">począwszy od </w:t>
      </w:r>
      <w:r w:rsidR="00D17634" w:rsidRPr="000833BF">
        <w:rPr>
          <w:rFonts w:ascii="Arial Narrow" w:hAnsi="Arial Narrow"/>
        </w:rPr>
        <w:t xml:space="preserve">roku </w:t>
      </w:r>
      <w:r w:rsidRPr="000833BF">
        <w:rPr>
          <w:rFonts w:ascii="Arial Narrow" w:hAnsi="Arial Narrow"/>
        </w:rPr>
        <w:t>2007</w:t>
      </w:r>
      <w:r w:rsidR="00C46809" w:rsidRPr="000833BF">
        <w:rPr>
          <w:rFonts w:ascii="Arial Narrow" w:hAnsi="Arial Narrow"/>
        </w:rPr>
        <w:t>,</w:t>
      </w:r>
      <w:r w:rsidRPr="000833BF">
        <w:rPr>
          <w:rFonts w:ascii="Arial Narrow" w:hAnsi="Arial Narrow"/>
        </w:rPr>
        <w:t xml:space="preserve"> </w:t>
      </w:r>
      <w:r w:rsidR="00D17634" w:rsidRPr="000833BF">
        <w:rPr>
          <w:rFonts w:ascii="Arial Narrow" w:hAnsi="Arial Narrow"/>
        </w:rPr>
        <w:t xml:space="preserve">tj. od momentu, kiedy </w:t>
      </w:r>
      <w:r w:rsidR="009F7289" w:rsidRPr="000833BF">
        <w:rPr>
          <w:rFonts w:ascii="Arial Narrow" w:hAnsi="Arial Narrow"/>
        </w:rPr>
        <w:t xml:space="preserve">w POPiHN </w:t>
      </w:r>
      <w:r w:rsidRPr="000833BF">
        <w:rPr>
          <w:rFonts w:ascii="Arial Narrow" w:hAnsi="Arial Narrow"/>
        </w:rPr>
        <w:t>prowadzony jest monitoring</w:t>
      </w:r>
      <w:r w:rsidR="00D17634" w:rsidRPr="000833BF">
        <w:rPr>
          <w:rFonts w:ascii="Arial Narrow" w:hAnsi="Arial Narrow"/>
        </w:rPr>
        <w:t xml:space="preserve"> rynku </w:t>
      </w:r>
      <w:r w:rsidR="009F7289" w:rsidRPr="000833BF">
        <w:rPr>
          <w:rFonts w:ascii="Arial Narrow" w:hAnsi="Arial Narrow"/>
        </w:rPr>
        <w:t>olejowego.</w:t>
      </w:r>
      <w:r w:rsidR="00AB19F2" w:rsidRPr="000833BF">
        <w:rPr>
          <w:rFonts w:ascii="Arial Narrow" w:hAnsi="Arial Narrow"/>
        </w:rPr>
        <w:t xml:space="preserve"> </w:t>
      </w:r>
      <w:r w:rsidRPr="000833BF">
        <w:rPr>
          <w:rFonts w:ascii="Arial Narrow" w:hAnsi="Arial Narrow"/>
        </w:rPr>
        <w:t xml:space="preserve">Należy </w:t>
      </w:r>
      <w:r w:rsidR="00955FA9" w:rsidRPr="000833BF">
        <w:rPr>
          <w:rFonts w:ascii="Arial Narrow" w:hAnsi="Arial Narrow"/>
        </w:rPr>
        <w:t>odnotować</w:t>
      </w:r>
      <w:r w:rsidRPr="000833BF">
        <w:rPr>
          <w:rFonts w:ascii="Arial Narrow" w:hAnsi="Arial Narrow"/>
        </w:rPr>
        <w:t>, iż obserwowan</w:t>
      </w:r>
      <w:r w:rsidR="009F7289" w:rsidRPr="000833BF">
        <w:rPr>
          <w:rFonts w:ascii="Arial Narrow" w:hAnsi="Arial Narrow"/>
        </w:rPr>
        <w:t>y</w:t>
      </w:r>
      <w:r w:rsidRPr="000833BF">
        <w:rPr>
          <w:rFonts w:ascii="Arial Narrow" w:hAnsi="Arial Narrow"/>
        </w:rPr>
        <w:t xml:space="preserve"> </w:t>
      </w:r>
      <w:r w:rsidR="009F7289" w:rsidRPr="000833BF">
        <w:rPr>
          <w:rFonts w:ascii="Arial Narrow" w:hAnsi="Arial Narrow"/>
        </w:rPr>
        <w:t>spadek konsumpcji</w:t>
      </w:r>
      <w:r w:rsidRPr="000833BF">
        <w:rPr>
          <w:rFonts w:ascii="Arial Narrow" w:hAnsi="Arial Narrow"/>
        </w:rPr>
        <w:t xml:space="preserve"> jest w znacznym stopniu pochodną bardzo silnego spadku zużycia olejów jednosezonowych. To właśnie ich zastępowanie nowocześniejszymi olejami (głównie syntetycznymi i </w:t>
      </w:r>
      <w:proofErr w:type="spellStart"/>
      <w:r w:rsidRPr="000833BF">
        <w:rPr>
          <w:rFonts w:ascii="Arial Narrow" w:hAnsi="Arial Narrow"/>
        </w:rPr>
        <w:t>semi</w:t>
      </w:r>
      <w:proofErr w:type="spellEnd"/>
      <w:r w:rsidR="00AB5326" w:rsidRPr="000833BF">
        <w:rPr>
          <w:rFonts w:ascii="Arial Narrow" w:hAnsi="Arial Narrow"/>
        </w:rPr>
        <w:t>-</w:t>
      </w:r>
      <w:r w:rsidRPr="000833BF">
        <w:rPr>
          <w:rFonts w:ascii="Arial Narrow" w:hAnsi="Arial Narrow"/>
        </w:rPr>
        <w:t xml:space="preserve">syntetycznymi) </w:t>
      </w:r>
      <w:r w:rsidR="002A5536" w:rsidRPr="000833BF">
        <w:rPr>
          <w:rFonts w:ascii="Arial Narrow" w:hAnsi="Arial Narrow"/>
        </w:rPr>
        <w:t xml:space="preserve">           </w:t>
      </w:r>
      <w:r w:rsidR="000833BF">
        <w:rPr>
          <w:rFonts w:ascii="Arial Narrow" w:hAnsi="Arial Narrow"/>
        </w:rPr>
        <w:t>w </w:t>
      </w:r>
      <w:r w:rsidRPr="000833BF">
        <w:rPr>
          <w:rFonts w:ascii="Arial Narrow" w:hAnsi="Arial Narrow"/>
        </w:rPr>
        <w:t xml:space="preserve">znacznym stopniu przekłada się na redukcję </w:t>
      </w:r>
      <w:r w:rsidR="009F7289" w:rsidRPr="000833BF">
        <w:rPr>
          <w:rFonts w:ascii="Arial Narrow" w:hAnsi="Arial Narrow"/>
        </w:rPr>
        <w:t>całkowitego</w:t>
      </w:r>
      <w:r w:rsidRPr="000833BF">
        <w:rPr>
          <w:rFonts w:ascii="Arial Narrow" w:hAnsi="Arial Narrow"/>
        </w:rPr>
        <w:t xml:space="preserve"> zużycia</w:t>
      </w:r>
      <w:r w:rsidR="007C6EA9" w:rsidRPr="000833BF">
        <w:rPr>
          <w:rFonts w:ascii="Arial Narrow" w:hAnsi="Arial Narrow"/>
        </w:rPr>
        <w:t xml:space="preserve"> </w:t>
      </w:r>
      <w:r w:rsidR="00925E20" w:rsidRPr="000833BF">
        <w:rPr>
          <w:rFonts w:ascii="Arial Narrow" w:hAnsi="Arial Narrow"/>
        </w:rPr>
        <w:t>olejów w tym segmencie</w:t>
      </w:r>
      <w:r w:rsidRPr="000833BF">
        <w:rPr>
          <w:rFonts w:ascii="Arial Narrow" w:hAnsi="Arial Narrow"/>
        </w:rPr>
        <w:t xml:space="preserve">. </w:t>
      </w:r>
    </w:p>
    <w:p w:rsidR="003A29A0" w:rsidRPr="000833BF" w:rsidRDefault="00724822" w:rsidP="003A29A0">
      <w:pPr>
        <w:jc w:val="both"/>
        <w:rPr>
          <w:rFonts w:ascii="Arial Narrow" w:hAnsi="Arial Narrow"/>
        </w:rPr>
      </w:pPr>
      <w:r w:rsidRPr="000833BF">
        <w:rPr>
          <w:rFonts w:ascii="Arial Narrow" w:hAnsi="Arial Narrow"/>
        </w:rPr>
        <w:t xml:space="preserve">W efekcie powyższych procesów segment olejów silnikowych skurczył się pomiędzy rokiem 2007 a 2014 ze 107 000 do 90 000 ton, a więc o blisko jedną piątą (18%). </w:t>
      </w:r>
    </w:p>
    <w:p w:rsidR="003A29A0" w:rsidRPr="000833BF" w:rsidRDefault="00724822" w:rsidP="003A29A0">
      <w:pPr>
        <w:jc w:val="both"/>
        <w:rPr>
          <w:rFonts w:ascii="Arial Narrow" w:hAnsi="Arial Narrow"/>
        </w:rPr>
      </w:pPr>
      <w:r w:rsidRPr="000833BF">
        <w:rPr>
          <w:rFonts w:ascii="Arial Narrow" w:hAnsi="Arial Narrow"/>
        </w:rPr>
        <w:t>W tym samym czasie sprzedaż olejów jednosezonowych spadła ponad 2,5-krotnie (z ponad 19 000 w 2007 do 7 000 w 2014 roku), sprzedaż olejów dla pojazdów osobowych pozostawała stabilna (nieco powyżej 50 000 ton), zaś spadek sprzedaży olejów silnikowych dla pojazdów ciężarowych wyniósł 17%  (z 32 249 ton w 2007 do 37 776 ton w 2014).</w:t>
      </w:r>
    </w:p>
    <w:p w:rsidR="003A29A0" w:rsidRPr="000833BF" w:rsidRDefault="00724822" w:rsidP="003A29A0">
      <w:pPr>
        <w:jc w:val="both"/>
        <w:rPr>
          <w:rFonts w:ascii="Arial Narrow" w:hAnsi="Arial Narrow"/>
        </w:rPr>
      </w:pPr>
      <w:r w:rsidRPr="000833BF">
        <w:rPr>
          <w:rFonts w:ascii="Arial Narrow" w:hAnsi="Arial Narrow"/>
        </w:rPr>
        <w:t>Średnio, w okresie ostatnich 7 lat, rynek olejów silnikowych kurczył się o ponad 2% rocznie.</w:t>
      </w:r>
    </w:p>
    <w:p w:rsidR="003A29A0" w:rsidRPr="000833BF" w:rsidRDefault="00C37EFB" w:rsidP="003A29A0">
      <w:pPr>
        <w:jc w:val="both"/>
        <w:rPr>
          <w:rFonts w:ascii="Arial Narrow" w:hAnsi="Arial Narrow"/>
        </w:rPr>
      </w:pPr>
      <w:r w:rsidRPr="000833BF">
        <w:rPr>
          <w:rFonts w:ascii="Arial Narrow" w:hAnsi="Arial Narrow"/>
        </w:rPr>
        <w:t>Dla porównania</w:t>
      </w:r>
      <w:r w:rsidR="00955FA9" w:rsidRPr="000833BF">
        <w:rPr>
          <w:rFonts w:ascii="Arial Narrow" w:hAnsi="Arial Narrow"/>
        </w:rPr>
        <w:t xml:space="preserve">, </w:t>
      </w:r>
      <w:r w:rsidRPr="000833BF">
        <w:rPr>
          <w:rFonts w:ascii="Arial Narrow" w:hAnsi="Arial Narrow"/>
        </w:rPr>
        <w:t xml:space="preserve"> w  Hiszpanii w analogicznym okresie segment motoryzacyjny </w:t>
      </w:r>
      <w:r w:rsidR="00955FA9" w:rsidRPr="000833BF">
        <w:rPr>
          <w:rFonts w:ascii="Arial Narrow" w:hAnsi="Arial Narrow"/>
        </w:rPr>
        <w:t xml:space="preserve">się zmniejszył się </w:t>
      </w:r>
      <w:r w:rsidR="000833BF">
        <w:rPr>
          <w:rFonts w:ascii="Arial Narrow" w:hAnsi="Arial Narrow"/>
        </w:rPr>
        <w:t xml:space="preserve"> o 37%, czyli o </w:t>
      </w:r>
      <w:r w:rsidRPr="000833BF">
        <w:rPr>
          <w:rFonts w:ascii="Arial Narrow" w:hAnsi="Arial Narrow"/>
        </w:rPr>
        <w:t>około 77 000 ton.</w:t>
      </w:r>
      <w:r w:rsidRPr="000833BF">
        <w:rPr>
          <w:rStyle w:val="Odwoanieprzypisudolnego"/>
          <w:rFonts w:ascii="Arial Narrow" w:hAnsi="Arial Narrow"/>
        </w:rPr>
        <w:footnoteReference w:id="2"/>
      </w:r>
      <w:r w:rsidR="00ED4283" w:rsidRPr="000833BF">
        <w:rPr>
          <w:rFonts w:ascii="Arial Narrow" w:hAnsi="Arial Narrow"/>
        </w:rPr>
        <w:t xml:space="preserve"> </w:t>
      </w:r>
      <w:r w:rsidR="00CC75FC" w:rsidRPr="000833BF">
        <w:rPr>
          <w:rFonts w:ascii="Arial Narrow" w:hAnsi="Arial Narrow"/>
        </w:rPr>
        <w:t>P</w:t>
      </w:r>
      <w:r w:rsidR="00E96171" w:rsidRPr="000833BF">
        <w:rPr>
          <w:rFonts w:ascii="Arial Narrow" w:hAnsi="Arial Narrow"/>
        </w:rPr>
        <w:t>rzyczyn</w:t>
      </w:r>
      <w:r w:rsidR="009F201C" w:rsidRPr="000833BF">
        <w:rPr>
          <w:rFonts w:ascii="Arial Narrow" w:hAnsi="Arial Narrow"/>
        </w:rPr>
        <w:t xml:space="preserve"> tego stanu rzeczy </w:t>
      </w:r>
      <w:r w:rsidR="00E96171" w:rsidRPr="000833BF">
        <w:rPr>
          <w:rFonts w:ascii="Arial Narrow" w:hAnsi="Arial Narrow"/>
        </w:rPr>
        <w:t xml:space="preserve">z pewnością należy upatrywać nie tylko </w:t>
      </w:r>
      <w:r w:rsidR="00D17634" w:rsidRPr="000833BF">
        <w:rPr>
          <w:rFonts w:ascii="Arial Narrow" w:hAnsi="Arial Narrow"/>
        </w:rPr>
        <w:t xml:space="preserve">wśród czynników </w:t>
      </w:r>
      <w:r w:rsidR="00E96171" w:rsidRPr="000833BF">
        <w:rPr>
          <w:rFonts w:ascii="Arial Narrow" w:hAnsi="Arial Narrow"/>
        </w:rPr>
        <w:t xml:space="preserve">makroekonomicznych, czy </w:t>
      </w:r>
      <w:r w:rsidR="00CC75FC" w:rsidRPr="000833BF">
        <w:rPr>
          <w:rFonts w:ascii="Arial Narrow" w:hAnsi="Arial Narrow"/>
        </w:rPr>
        <w:t xml:space="preserve">w </w:t>
      </w:r>
      <w:r w:rsidR="00E96171" w:rsidRPr="000833BF">
        <w:rPr>
          <w:rFonts w:ascii="Arial Narrow" w:hAnsi="Arial Narrow"/>
        </w:rPr>
        <w:t>szarej stref</w:t>
      </w:r>
      <w:r w:rsidR="00955FA9" w:rsidRPr="000833BF">
        <w:rPr>
          <w:rFonts w:ascii="Arial Narrow" w:hAnsi="Arial Narrow"/>
        </w:rPr>
        <w:t>ie</w:t>
      </w:r>
      <w:r w:rsidR="00E96171" w:rsidRPr="000833BF">
        <w:rPr>
          <w:rFonts w:ascii="Arial Narrow" w:hAnsi="Arial Narrow"/>
        </w:rPr>
        <w:t xml:space="preserve">, ale – być może w głównej mierze </w:t>
      </w:r>
      <w:r w:rsidR="00CC75FC" w:rsidRPr="000833BF">
        <w:rPr>
          <w:rFonts w:ascii="Arial Narrow" w:hAnsi="Arial Narrow"/>
        </w:rPr>
        <w:t>–</w:t>
      </w:r>
      <w:r w:rsidR="00E96171" w:rsidRPr="000833BF">
        <w:rPr>
          <w:rFonts w:ascii="Arial Narrow" w:hAnsi="Arial Narrow"/>
        </w:rPr>
        <w:t xml:space="preserve"> </w:t>
      </w:r>
      <w:r w:rsidR="009F7289" w:rsidRPr="000833BF">
        <w:rPr>
          <w:rFonts w:ascii="Arial Narrow" w:hAnsi="Arial Narrow"/>
        </w:rPr>
        <w:t>w</w:t>
      </w:r>
      <w:r w:rsidR="00CC75FC" w:rsidRPr="000833BF">
        <w:rPr>
          <w:rFonts w:ascii="Arial Narrow" w:hAnsi="Arial Narrow"/>
        </w:rPr>
        <w:t xml:space="preserve"> </w:t>
      </w:r>
      <w:r w:rsidR="00E96171" w:rsidRPr="000833BF">
        <w:rPr>
          <w:rFonts w:ascii="Arial Narrow" w:hAnsi="Arial Narrow"/>
        </w:rPr>
        <w:t>rosnąc</w:t>
      </w:r>
      <w:r w:rsidR="009F7289" w:rsidRPr="000833BF">
        <w:rPr>
          <w:rFonts w:ascii="Arial Narrow" w:hAnsi="Arial Narrow"/>
        </w:rPr>
        <w:t>ym</w:t>
      </w:r>
      <w:r w:rsidR="00E96171" w:rsidRPr="000833BF">
        <w:rPr>
          <w:rFonts w:ascii="Arial Narrow" w:hAnsi="Arial Narrow"/>
        </w:rPr>
        <w:t xml:space="preserve"> udział w rynku olejów </w:t>
      </w:r>
      <w:r w:rsidR="00CC75FC" w:rsidRPr="000833BF">
        <w:rPr>
          <w:rFonts w:ascii="Arial Narrow" w:hAnsi="Arial Narrow"/>
        </w:rPr>
        <w:t xml:space="preserve">produktów </w:t>
      </w:r>
      <w:r w:rsidR="00E96171" w:rsidRPr="000833BF">
        <w:rPr>
          <w:rFonts w:ascii="Arial Narrow" w:hAnsi="Arial Narrow"/>
        </w:rPr>
        <w:t>syntetycznych i semi-syntetycznych, które wymagają rzadsz</w:t>
      </w:r>
      <w:r w:rsidR="009107F3" w:rsidRPr="000833BF">
        <w:rPr>
          <w:rFonts w:ascii="Arial Narrow" w:hAnsi="Arial Narrow"/>
        </w:rPr>
        <w:t xml:space="preserve">ej </w:t>
      </w:r>
      <w:r w:rsidR="00E96171" w:rsidRPr="000833BF">
        <w:rPr>
          <w:rFonts w:ascii="Arial Narrow" w:hAnsi="Arial Narrow"/>
        </w:rPr>
        <w:t>wymian</w:t>
      </w:r>
      <w:r w:rsidR="009107F3" w:rsidRPr="000833BF">
        <w:rPr>
          <w:rFonts w:ascii="Arial Narrow" w:hAnsi="Arial Narrow"/>
        </w:rPr>
        <w:t>y</w:t>
      </w:r>
      <w:r w:rsidR="00E96171" w:rsidRPr="000833BF">
        <w:rPr>
          <w:rFonts w:ascii="Arial Narrow" w:hAnsi="Arial Narrow"/>
        </w:rPr>
        <w:t xml:space="preserve"> w porównaniu z olejami mineralnymi.</w:t>
      </w:r>
    </w:p>
    <w:p w:rsidR="003A29A0" w:rsidRPr="000833BF" w:rsidRDefault="003A29A0" w:rsidP="003A29A0">
      <w:pPr>
        <w:jc w:val="both"/>
        <w:rPr>
          <w:rFonts w:ascii="Arial Narrow" w:hAnsi="Arial Narrow"/>
        </w:rPr>
      </w:pPr>
    </w:p>
    <w:p w:rsidR="003A29A0" w:rsidRPr="000833BF" w:rsidRDefault="00D3430A" w:rsidP="003A29A0">
      <w:pPr>
        <w:jc w:val="both"/>
        <w:rPr>
          <w:rFonts w:ascii="Arial Narrow" w:hAnsi="Arial Narrow"/>
          <w:b/>
        </w:rPr>
      </w:pPr>
      <w:r w:rsidRPr="000833BF">
        <w:rPr>
          <w:rFonts w:ascii="Arial Narrow" w:hAnsi="Arial Narrow"/>
          <w:b/>
        </w:rPr>
        <w:t>Oleje silnikowe dla pojazdów osobowych</w:t>
      </w:r>
    </w:p>
    <w:p w:rsidR="003A29A0" w:rsidRPr="000833BF" w:rsidRDefault="003A29A0" w:rsidP="003A29A0">
      <w:pPr>
        <w:jc w:val="both"/>
        <w:rPr>
          <w:rFonts w:ascii="Arial Narrow" w:hAnsi="Arial Narrow"/>
        </w:rPr>
      </w:pPr>
    </w:p>
    <w:p w:rsidR="003A29A0" w:rsidRPr="000833BF" w:rsidRDefault="00CF55F7" w:rsidP="003A29A0">
      <w:pPr>
        <w:jc w:val="both"/>
        <w:rPr>
          <w:rFonts w:ascii="Arial Narrow" w:hAnsi="Arial Narrow"/>
        </w:rPr>
      </w:pPr>
      <w:r w:rsidRPr="000833BF">
        <w:rPr>
          <w:rFonts w:ascii="Arial Narrow" w:hAnsi="Arial Narrow"/>
        </w:rPr>
        <w:t>Nie słabnie tempo</w:t>
      </w:r>
      <w:r w:rsidR="00362E74" w:rsidRPr="000833BF">
        <w:rPr>
          <w:rFonts w:ascii="Arial Narrow" w:hAnsi="Arial Narrow"/>
        </w:rPr>
        <w:t>,</w:t>
      </w:r>
      <w:r w:rsidRPr="000833BF">
        <w:rPr>
          <w:rFonts w:ascii="Arial Narrow" w:hAnsi="Arial Narrow"/>
        </w:rPr>
        <w:t xml:space="preserve"> w jakim </w:t>
      </w:r>
      <w:r w:rsidR="00362E74" w:rsidRPr="000833BF">
        <w:rPr>
          <w:rFonts w:ascii="Arial Narrow" w:hAnsi="Arial Narrow"/>
        </w:rPr>
        <w:t>p</w:t>
      </w:r>
      <w:r w:rsidRPr="000833BF">
        <w:rPr>
          <w:rFonts w:ascii="Arial Narrow" w:hAnsi="Arial Narrow"/>
        </w:rPr>
        <w:t xml:space="preserve">olscy kierowcy  odchodzą od </w:t>
      </w:r>
      <w:r w:rsidR="00CC75FC" w:rsidRPr="000833BF">
        <w:rPr>
          <w:rFonts w:ascii="Arial Narrow" w:hAnsi="Arial Narrow"/>
        </w:rPr>
        <w:t xml:space="preserve">stosowania </w:t>
      </w:r>
      <w:r w:rsidRPr="000833BF">
        <w:rPr>
          <w:rFonts w:ascii="Arial Narrow" w:hAnsi="Arial Narrow"/>
        </w:rPr>
        <w:t>olejów mineralnych. O ile jeszcze rok wcześniej co czwarty silnik pojazdu osobowego w Polsce był zalewany olejem o wysokiej lepkości 15W bądź 20W, to w 2014 udział ten spadł już tylko do 21%. Z kolei udział olejów syntetycznych wzrósł ponownie i już tylko 1 punkt procentowy dzieli go od osiągnięcia 50% udziału w rynku. Z kolei 30-procentowy udział olejów o średnich lepkościach pozostał w ostatnim roku bez zmian.</w:t>
      </w:r>
      <w:r w:rsidR="009F14AF" w:rsidRPr="000833BF">
        <w:rPr>
          <w:rFonts w:ascii="Arial Narrow" w:hAnsi="Arial Narrow"/>
        </w:rPr>
        <w:t xml:space="preserve"> </w:t>
      </w:r>
      <w:r w:rsidRPr="000833BF">
        <w:rPr>
          <w:rFonts w:ascii="Arial Narrow" w:hAnsi="Arial Narrow"/>
        </w:rPr>
        <w:t>Od roku 2007 udział</w:t>
      </w:r>
      <w:r w:rsidR="000833BF">
        <w:rPr>
          <w:rFonts w:ascii="Arial Narrow" w:hAnsi="Arial Narrow"/>
        </w:rPr>
        <w:t xml:space="preserve"> w rynku olejów syntetycznych o </w:t>
      </w:r>
      <w:r w:rsidRPr="000833BF">
        <w:rPr>
          <w:rFonts w:ascii="Arial Narrow" w:hAnsi="Arial Narrow"/>
        </w:rPr>
        <w:t>najniższych lepkościach wzrósł zatem blisko o połowę</w:t>
      </w:r>
      <w:r w:rsidR="00362E74" w:rsidRPr="000833BF">
        <w:rPr>
          <w:rFonts w:ascii="Arial Narrow" w:hAnsi="Arial Narrow"/>
        </w:rPr>
        <w:t>,</w:t>
      </w:r>
      <w:r w:rsidRPr="000833BF">
        <w:rPr>
          <w:rFonts w:ascii="Arial Narrow" w:hAnsi="Arial Narrow"/>
        </w:rPr>
        <w:t xml:space="preserve"> </w:t>
      </w:r>
      <w:r w:rsidR="00A22BC7" w:rsidRPr="000833BF">
        <w:rPr>
          <w:rFonts w:ascii="Arial Narrow" w:hAnsi="Arial Narrow"/>
        </w:rPr>
        <w:t xml:space="preserve">narastając </w:t>
      </w:r>
      <w:r w:rsidRPr="000833BF">
        <w:rPr>
          <w:rFonts w:ascii="Arial Narrow" w:hAnsi="Arial Narrow"/>
        </w:rPr>
        <w:t xml:space="preserve">w tym okresie w średnim </w:t>
      </w:r>
      <w:r w:rsidR="00925E20" w:rsidRPr="000833BF">
        <w:rPr>
          <w:rFonts w:ascii="Arial Narrow" w:hAnsi="Arial Narrow"/>
        </w:rPr>
        <w:t xml:space="preserve">tempie </w:t>
      </w:r>
      <w:r w:rsidRPr="000833BF">
        <w:rPr>
          <w:rFonts w:ascii="Arial Narrow" w:hAnsi="Arial Narrow"/>
        </w:rPr>
        <w:t>ponad 3 punktów procentowych rocznie.</w:t>
      </w:r>
      <w:r w:rsidR="009F14AF" w:rsidRPr="000833BF">
        <w:rPr>
          <w:rFonts w:ascii="Arial Narrow" w:hAnsi="Arial Narrow"/>
        </w:rPr>
        <w:t xml:space="preserve"> </w:t>
      </w:r>
      <w:r w:rsidRPr="000833BF">
        <w:rPr>
          <w:rFonts w:ascii="Arial Narrow" w:hAnsi="Arial Narrow"/>
        </w:rPr>
        <w:t xml:space="preserve">Znacznie mniej dynamicznie </w:t>
      </w:r>
      <w:r w:rsidR="00A22BC7" w:rsidRPr="000833BF">
        <w:rPr>
          <w:rFonts w:ascii="Arial Narrow" w:hAnsi="Arial Narrow"/>
        </w:rPr>
        <w:t>powi</w:t>
      </w:r>
      <w:r w:rsidR="00A435B7" w:rsidRPr="000833BF">
        <w:rPr>
          <w:rFonts w:ascii="Arial Narrow" w:hAnsi="Arial Narrow"/>
        </w:rPr>
        <w:t>ę</w:t>
      </w:r>
      <w:r w:rsidR="00A22BC7" w:rsidRPr="000833BF">
        <w:rPr>
          <w:rFonts w:ascii="Arial Narrow" w:hAnsi="Arial Narrow"/>
        </w:rPr>
        <w:t xml:space="preserve">kszał się </w:t>
      </w:r>
      <w:r w:rsidRPr="000833BF">
        <w:rPr>
          <w:rFonts w:ascii="Arial Narrow" w:hAnsi="Arial Narrow"/>
        </w:rPr>
        <w:t>w analogicznym okresie udział olejów semi-syntetycznych (z 25% w 2007 roku do 30% w 2014)</w:t>
      </w:r>
      <w:r w:rsidR="00362E74" w:rsidRPr="000833BF">
        <w:rPr>
          <w:rFonts w:ascii="Arial Narrow" w:hAnsi="Arial Narrow"/>
        </w:rPr>
        <w:t>, z</w:t>
      </w:r>
      <w:r w:rsidRPr="000833BF">
        <w:rPr>
          <w:rFonts w:ascii="Arial Narrow" w:hAnsi="Arial Narrow"/>
        </w:rPr>
        <w:t>aś w ostatnim okresie wzrost ten zatrzymał się.</w:t>
      </w:r>
    </w:p>
    <w:p w:rsidR="003A29A0" w:rsidRPr="000833BF" w:rsidRDefault="00C46A1E" w:rsidP="003A29A0">
      <w:pPr>
        <w:jc w:val="both"/>
        <w:rPr>
          <w:rFonts w:ascii="Arial Narrow" w:hAnsi="Arial Narrow"/>
        </w:rPr>
      </w:pPr>
      <w:r w:rsidRPr="000833BF">
        <w:rPr>
          <w:rFonts w:ascii="Arial Narrow" w:hAnsi="Arial Narrow"/>
        </w:rPr>
        <w:t xml:space="preserve">Ogólnie, sprzedaż </w:t>
      </w:r>
      <w:r w:rsidR="00CF55F7" w:rsidRPr="000833BF">
        <w:rPr>
          <w:rFonts w:ascii="Arial Narrow" w:hAnsi="Arial Narrow"/>
        </w:rPr>
        <w:t>w całym segmencie olejów silnikowych dla pojazdów osobowych zachowuje się wyjątkowo stabilnie. W roku 2014  wyniosła  51 154 ton wobec 49 147 ton sprzedanych w roku 2013 oraz 50 275 w roku 2007.</w:t>
      </w:r>
    </w:p>
    <w:p w:rsidR="003A29A0" w:rsidRPr="000833BF" w:rsidRDefault="003A29A0" w:rsidP="003A29A0">
      <w:pPr>
        <w:jc w:val="both"/>
        <w:rPr>
          <w:rFonts w:ascii="Arial Narrow" w:hAnsi="Arial Narrow"/>
        </w:rPr>
      </w:pPr>
    </w:p>
    <w:p w:rsidR="000833BF" w:rsidRDefault="000833BF" w:rsidP="003A29A0">
      <w:pPr>
        <w:jc w:val="both"/>
        <w:rPr>
          <w:rFonts w:ascii="Arial Narrow" w:hAnsi="Arial Narrow"/>
          <w:b/>
        </w:rPr>
      </w:pPr>
    </w:p>
    <w:p w:rsidR="000833BF" w:rsidRDefault="000833BF" w:rsidP="003A29A0">
      <w:pPr>
        <w:jc w:val="both"/>
        <w:rPr>
          <w:rFonts w:ascii="Arial Narrow" w:hAnsi="Arial Narrow"/>
          <w:b/>
        </w:rPr>
      </w:pPr>
    </w:p>
    <w:p w:rsidR="003A29A0" w:rsidRPr="000833BF" w:rsidRDefault="00D3430A" w:rsidP="003A29A0">
      <w:pPr>
        <w:jc w:val="both"/>
        <w:rPr>
          <w:rFonts w:ascii="Arial Narrow" w:hAnsi="Arial Narrow"/>
          <w:b/>
        </w:rPr>
      </w:pPr>
      <w:r w:rsidRPr="000833BF">
        <w:rPr>
          <w:rFonts w:ascii="Arial Narrow" w:hAnsi="Arial Narrow"/>
          <w:b/>
        </w:rPr>
        <w:t>Oleje silnikowe dla pojazdów ciężarowych i sprzętu pomocniczego</w:t>
      </w:r>
    </w:p>
    <w:p w:rsidR="003A29A0" w:rsidRPr="000833BF" w:rsidRDefault="003A29A0" w:rsidP="003A29A0">
      <w:pPr>
        <w:jc w:val="both"/>
        <w:rPr>
          <w:rFonts w:ascii="Arial Narrow" w:hAnsi="Arial Narrow"/>
        </w:rPr>
      </w:pPr>
    </w:p>
    <w:p w:rsidR="003A29A0" w:rsidRPr="000833BF" w:rsidRDefault="0094434B" w:rsidP="003A29A0">
      <w:pPr>
        <w:jc w:val="both"/>
        <w:rPr>
          <w:rFonts w:ascii="Arial Narrow" w:hAnsi="Arial Narrow"/>
        </w:rPr>
      </w:pPr>
      <w:r w:rsidRPr="000833BF">
        <w:rPr>
          <w:rFonts w:ascii="Arial Narrow" w:hAnsi="Arial Narrow"/>
        </w:rPr>
        <w:t xml:space="preserve">W roku 2014  </w:t>
      </w:r>
      <w:r w:rsidR="00CC75FC" w:rsidRPr="000833BF">
        <w:rPr>
          <w:rFonts w:ascii="Arial Narrow" w:hAnsi="Arial Narrow"/>
        </w:rPr>
        <w:t xml:space="preserve">w </w:t>
      </w:r>
      <w:r w:rsidRPr="000833BF">
        <w:rPr>
          <w:rFonts w:ascii="Arial Narrow" w:hAnsi="Arial Narrow"/>
        </w:rPr>
        <w:t>co trzeci</w:t>
      </w:r>
      <w:r w:rsidR="00CC75FC" w:rsidRPr="000833BF">
        <w:rPr>
          <w:rFonts w:ascii="Arial Narrow" w:hAnsi="Arial Narrow"/>
        </w:rPr>
        <w:t>m</w:t>
      </w:r>
      <w:r w:rsidRPr="000833BF">
        <w:rPr>
          <w:rFonts w:ascii="Arial Narrow" w:hAnsi="Arial Narrow"/>
        </w:rPr>
        <w:t xml:space="preserve"> silnik</w:t>
      </w:r>
      <w:r w:rsidR="00CC75FC" w:rsidRPr="000833BF">
        <w:rPr>
          <w:rFonts w:ascii="Arial Narrow" w:hAnsi="Arial Narrow"/>
        </w:rPr>
        <w:t>u</w:t>
      </w:r>
      <w:r w:rsidRPr="000833BF">
        <w:rPr>
          <w:rFonts w:ascii="Arial Narrow" w:hAnsi="Arial Narrow"/>
        </w:rPr>
        <w:t xml:space="preserve"> poj</w:t>
      </w:r>
      <w:r w:rsidR="00CC75FC" w:rsidRPr="000833BF">
        <w:rPr>
          <w:rFonts w:ascii="Arial Narrow" w:hAnsi="Arial Narrow"/>
        </w:rPr>
        <w:t>azdu</w:t>
      </w:r>
      <w:r w:rsidRPr="000833BF">
        <w:rPr>
          <w:rFonts w:ascii="Arial Narrow" w:hAnsi="Arial Narrow"/>
        </w:rPr>
        <w:t xml:space="preserve"> ciężarow</w:t>
      </w:r>
      <w:r w:rsidR="00A22BC7" w:rsidRPr="000833BF">
        <w:rPr>
          <w:rFonts w:ascii="Arial Narrow" w:hAnsi="Arial Narrow"/>
        </w:rPr>
        <w:t>ego</w:t>
      </w:r>
      <w:r w:rsidRPr="000833BF">
        <w:rPr>
          <w:rFonts w:ascii="Arial Narrow" w:hAnsi="Arial Narrow"/>
        </w:rPr>
        <w:t xml:space="preserve"> </w:t>
      </w:r>
      <w:r w:rsidR="00CC75FC" w:rsidRPr="000833BF">
        <w:rPr>
          <w:rFonts w:ascii="Arial Narrow" w:hAnsi="Arial Narrow"/>
        </w:rPr>
        <w:t xml:space="preserve">stosowano </w:t>
      </w:r>
      <w:r w:rsidRPr="000833BF">
        <w:rPr>
          <w:rFonts w:ascii="Arial Narrow" w:hAnsi="Arial Narrow"/>
        </w:rPr>
        <w:t>olej inny niż mineralny. Jeszcze w roku 2007 była to zaledwie jedna</w:t>
      </w:r>
      <w:r w:rsidR="00AB19F2" w:rsidRPr="000833BF">
        <w:rPr>
          <w:rFonts w:ascii="Arial Narrow" w:hAnsi="Arial Narrow"/>
        </w:rPr>
        <w:t xml:space="preserve"> </w:t>
      </w:r>
      <w:r w:rsidRPr="000833BF">
        <w:rPr>
          <w:rFonts w:ascii="Arial Narrow" w:hAnsi="Arial Narrow"/>
        </w:rPr>
        <w:t>czwarta</w:t>
      </w:r>
      <w:r w:rsidR="00CC75FC" w:rsidRPr="000833BF">
        <w:rPr>
          <w:rFonts w:ascii="Arial Narrow" w:hAnsi="Arial Narrow"/>
        </w:rPr>
        <w:t xml:space="preserve"> pojazdów</w:t>
      </w:r>
      <w:r w:rsidRPr="000833BF">
        <w:rPr>
          <w:rFonts w:ascii="Arial Narrow" w:hAnsi="Arial Narrow"/>
        </w:rPr>
        <w:t>.</w:t>
      </w:r>
      <w:r w:rsidR="009F14AF" w:rsidRPr="000833BF">
        <w:rPr>
          <w:rFonts w:ascii="Arial Narrow" w:hAnsi="Arial Narrow"/>
        </w:rPr>
        <w:t xml:space="preserve"> </w:t>
      </w:r>
      <w:r w:rsidR="007048BC" w:rsidRPr="000833BF">
        <w:rPr>
          <w:rFonts w:ascii="Arial Narrow" w:hAnsi="Arial Narrow"/>
        </w:rPr>
        <w:t>Proces substytucji</w:t>
      </w:r>
      <w:r w:rsidRPr="000833BF">
        <w:rPr>
          <w:rFonts w:ascii="Arial Narrow" w:hAnsi="Arial Narrow"/>
        </w:rPr>
        <w:t xml:space="preserve"> olejów mineralnych </w:t>
      </w:r>
      <w:r w:rsidR="007048BC" w:rsidRPr="000833BF">
        <w:rPr>
          <w:rFonts w:ascii="Arial Narrow" w:hAnsi="Arial Narrow"/>
        </w:rPr>
        <w:t xml:space="preserve">przez </w:t>
      </w:r>
      <w:r w:rsidRPr="000833BF">
        <w:rPr>
          <w:rFonts w:ascii="Arial Narrow" w:hAnsi="Arial Narrow"/>
        </w:rPr>
        <w:t xml:space="preserve">oleje </w:t>
      </w:r>
      <w:proofErr w:type="spellStart"/>
      <w:r w:rsidRPr="000833BF">
        <w:rPr>
          <w:rFonts w:ascii="Arial Narrow" w:hAnsi="Arial Narrow"/>
        </w:rPr>
        <w:t>semi</w:t>
      </w:r>
      <w:proofErr w:type="spellEnd"/>
      <w:r w:rsidRPr="000833BF">
        <w:rPr>
          <w:rFonts w:ascii="Arial Narrow" w:hAnsi="Arial Narrow"/>
        </w:rPr>
        <w:t>-syntetyczne nie jest w</w:t>
      </w:r>
      <w:r w:rsidR="00ED4283" w:rsidRPr="000833BF">
        <w:rPr>
          <w:rFonts w:ascii="Arial Narrow" w:hAnsi="Arial Narrow"/>
        </w:rPr>
        <w:t xml:space="preserve"> odniesieniu do</w:t>
      </w:r>
      <w:r w:rsidRPr="000833BF">
        <w:rPr>
          <w:rFonts w:ascii="Arial Narrow" w:hAnsi="Arial Narrow"/>
        </w:rPr>
        <w:t xml:space="preserve"> pojazdów ciężarowych</w:t>
      </w:r>
      <w:r w:rsidR="00A22BC7" w:rsidRPr="000833BF">
        <w:rPr>
          <w:rFonts w:ascii="Arial Narrow" w:hAnsi="Arial Narrow"/>
        </w:rPr>
        <w:t xml:space="preserve"> tak </w:t>
      </w:r>
      <w:r w:rsidRPr="000833BF">
        <w:rPr>
          <w:rFonts w:ascii="Arial Narrow" w:hAnsi="Arial Narrow"/>
        </w:rPr>
        <w:t xml:space="preserve"> </w:t>
      </w:r>
      <w:r w:rsidR="007048BC" w:rsidRPr="000833BF">
        <w:rPr>
          <w:rFonts w:ascii="Arial Narrow" w:hAnsi="Arial Narrow"/>
        </w:rPr>
        <w:t>dynamiczny</w:t>
      </w:r>
      <w:r w:rsidR="00CC75FC" w:rsidRPr="000833BF">
        <w:rPr>
          <w:rFonts w:ascii="Arial Narrow" w:hAnsi="Arial Narrow"/>
        </w:rPr>
        <w:t>,</w:t>
      </w:r>
      <w:r w:rsidR="007048BC" w:rsidRPr="000833BF">
        <w:rPr>
          <w:rFonts w:ascii="Arial Narrow" w:hAnsi="Arial Narrow"/>
        </w:rPr>
        <w:t xml:space="preserve"> </w:t>
      </w:r>
      <w:r w:rsidRPr="000833BF">
        <w:rPr>
          <w:rFonts w:ascii="Arial Narrow" w:hAnsi="Arial Narrow"/>
        </w:rPr>
        <w:t xml:space="preserve">jak </w:t>
      </w:r>
      <w:r w:rsidR="007048BC" w:rsidRPr="000833BF">
        <w:rPr>
          <w:rFonts w:ascii="Arial Narrow" w:hAnsi="Arial Narrow"/>
        </w:rPr>
        <w:t xml:space="preserve">w przypadku pojazdów </w:t>
      </w:r>
      <w:r w:rsidRPr="000833BF">
        <w:rPr>
          <w:rFonts w:ascii="Arial Narrow" w:hAnsi="Arial Narrow"/>
        </w:rPr>
        <w:t xml:space="preserve">osobowych, ale </w:t>
      </w:r>
      <w:r w:rsidR="00A22BC7" w:rsidRPr="000833BF">
        <w:rPr>
          <w:rFonts w:ascii="Arial Narrow" w:hAnsi="Arial Narrow"/>
        </w:rPr>
        <w:t xml:space="preserve">stanowi </w:t>
      </w:r>
      <w:r w:rsidRPr="000833BF">
        <w:rPr>
          <w:rFonts w:ascii="Arial Narrow" w:hAnsi="Arial Narrow"/>
        </w:rPr>
        <w:t xml:space="preserve"> </w:t>
      </w:r>
      <w:r w:rsidR="00ED4283" w:rsidRPr="000833BF">
        <w:rPr>
          <w:rFonts w:ascii="Arial Narrow" w:hAnsi="Arial Narrow"/>
        </w:rPr>
        <w:t>zauważalny</w:t>
      </w:r>
      <w:r w:rsidRPr="000833BF">
        <w:rPr>
          <w:rFonts w:ascii="Arial Narrow" w:hAnsi="Arial Narrow"/>
        </w:rPr>
        <w:t xml:space="preserve"> trend na rynku. Udział najpopularniejszych w tym segmencie olejów mineralnych spadł w roku 2014 o kolejne 3 punkty procentowe - z 67% </w:t>
      </w:r>
      <w:r w:rsidR="00ED4283" w:rsidRPr="000833BF">
        <w:rPr>
          <w:rFonts w:ascii="Arial Narrow" w:hAnsi="Arial Narrow"/>
        </w:rPr>
        <w:t>do</w:t>
      </w:r>
      <w:r w:rsidRPr="000833BF">
        <w:rPr>
          <w:rFonts w:ascii="Arial Narrow" w:hAnsi="Arial Narrow"/>
        </w:rPr>
        <w:t xml:space="preserve"> 64%. </w:t>
      </w:r>
      <w:r w:rsidR="00D22762" w:rsidRPr="000833BF">
        <w:rPr>
          <w:rFonts w:ascii="Arial Narrow" w:hAnsi="Arial Narrow"/>
        </w:rPr>
        <w:t>W</w:t>
      </w:r>
      <w:r w:rsidRPr="000833BF">
        <w:rPr>
          <w:rFonts w:ascii="Arial Narrow" w:hAnsi="Arial Narrow"/>
        </w:rPr>
        <w:t>ielkość sprzedaży w całym segmencie ciężarowym wyniosła 32 249 tysiąca ton wobec 36 558 rok wcześniej i 37</w:t>
      </w:r>
      <w:r w:rsidR="00CC75FC" w:rsidRPr="000833BF">
        <w:rPr>
          <w:rFonts w:ascii="Arial Narrow" w:hAnsi="Arial Narrow"/>
        </w:rPr>
        <w:t xml:space="preserve"> </w:t>
      </w:r>
      <w:r w:rsidRPr="000833BF">
        <w:rPr>
          <w:rFonts w:ascii="Arial Narrow" w:hAnsi="Arial Narrow"/>
        </w:rPr>
        <w:t xml:space="preserve">776 w roku 2007. </w:t>
      </w:r>
      <w:r w:rsidR="007048BC" w:rsidRPr="000833BF">
        <w:rPr>
          <w:rFonts w:ascii="Arial Narrow" w:hAnsi="Arial Narrow"/>
        </w:rPr>
        <w:t xml:space="preserve"> </w:t>
      </w:r>
    </w:p>
    <w:p w:rsidR="003A29A0" w:rsidRPr="000833BF" w:rsidRDefault="003A29A0" w:rsidP="003A29A0">
      <w:pPr>
        <w:jc w:val="both"/>
        <w:rPr>
          <w:rFonts w:ascii="Arial Narrow" w:hAnsi="Arial Narrow"/>
        </w:rPr>
      </w:pPr>
    </w:p>
    <w:p w:rsidR="003A29A0" w:rsidRPr="000833BF" w:rsidRDefault="00D3430A" w:rsidP="003A29A0">
      <w:pPr>
        <w:jc w:val="both"/>
        <w:rPr>
          <w:rFonts w:ascii="Arial Narrow" w:hAnsi="Arial Narrow"/>
          <w:b/>
        </w:rPr>
      </w:pPr>
      <w:r w:rsidRPr="000833BF">
        <w:rPr>
          <w:rFonts w:ascii="Arial Narrow" w:hAnsi="Arial Narrow"/>
          <w:b/>
        </w:rPr>
        <w:t>Oleje dla przemysłu</w:t>
      </w:r>
    </w:p>
    <w:p w:rsidR="003A29A0" w:rsidRPr="000833BF" w:rsidRDefault="003A29A0" w:rsidP="003A29A0">
      <w:pPr>
        <w:jc w:val="both"/>
        <w:rPr>
          <w:rFonts w:ascii="Arial Narrow" w:hAnsi="Arial Narrow"/>
        </w:rPr>
      </w:pPr>
    </w:p>
    <w:p w:rsidR="003A29A0" w:rsidRPr="000833BF" w:rsidRDefault="00716169" w:rsidP="003A29A0">
      <w:pPr>
        <w:jc w:val="both"/>
        <w:rPr>
          <w:rFonts w:ascii="Arial Narrow" w:hAnsi="Arial Narrow"/>
        </w:rPr>
      </w:pPr>
      <w:r w:rsidRPr="000833BF">
        <w:rPr>
          <w:rFonts w:ascii="Arial Narrow" w:hAnsi="Arial Narrow"/>
        </w:rPr>
        <w:t xml:space="preserve">Segment olejów dla przemysłu osiągnął w 2014 </w:t>
      </w:r>
      <w:r w:rsidR="00CC75FC" w:rsidRPr="000833BF">
        <w:rPr>
          <w:rFonts w:ascii="Arial Narrow" w:hAnsi="Arial Narrow"/>
        </w:rPr>
        <w:t xml:space="preserve">roku </w:t>
      </w:r>
      <w:r w:rsidRPr="000833BF">
        <w:rPr>
          <w:rFonts w:ascii="Arial Narrow" w:hAnsi="Arial Narrow"/>
        </w:rPr>
        <w:t>poziom 106 593 ton</w:t>
      </w:r>
      <w:r w:rsidR="005B3CE6" w:rsidRPr="000833BF">
        <w:rPr>
          <w:rFonts w:ascii="Arial Narrow" w:hAnsi="Arial Narrow"/>
        </w:rPr>
        <w:t>,</w:t>
      </w:r>
      <w:r w:rsidRPr="000833BF">
        <w:rPr>
          <w:rFonts w:ascii="Arial Narrow" w:hAnsi="Arial Narrow"/>
        </w:rPr>
        <w:t xml:space="preserve"> co oznacza</w:t>
      </w:r>
      <w:r w:rsidR="000833BF">
        <w:rPr>
          <w:rFonts w:ascii="Arial Narrow" w:hAnsi="Arial Narrow"/>
        </w:rPr>
        <w:t xml:space="preserve"> wzrost o 3,43 % w </w:t>
      </w:r>
      <w:r w:rsidRPr="000833BF">
        <w:rPr>
          <w:rFonts w:ascii="Arial Narrow" w:hAnsi="Arial Narrow"/>
        </w:rPr>
        <w:t xml:space="preserve">porównaniu z rokiem poprzednim. W porównaniu z rokiem </w:t>
      </w:r>
      <w:r w:rsidR="00CC75FC" w:rsidRPr="000833BF">
        <w:rPr>
          <w:rFonts w:ascii="Arial Narrow" w:hAnsi="Arial Narrow"/>
        </w:rPr>
        <w:t xml:space="preserve">2013 </w:t>
      </w:r>
      <w:r w:rsidRPr="000833BF">
        <w:rPr>
          <w:rFonts w:ascii="Arial Narrow" w:hAnsi="Arial Narrow"/>
        </w:rPr>
        <w:t xml:space="preserve">więcej (o 10%) sprzedano olejów do silników gazowych oraz olejów sprężarkowych. Najbardziej, </w:t>
      </w:r>
      <w:r w:rsidR="00CC75FC" w:rsidRPr="000833BF">
        <w:rPr>
          <w:rFonts w:ascii="Arial Narrow" w:hAnsi="Arial Narrow"/>
        </w:rPr>
        <w:t xml:space="preserve">bo </w:t>
      </w:r>
      <w:r w:rsidRPr="000833BF">
        <w:rPr>
          <w:rFonts w:ascii="Arial Narrow" w:hAnsi="Arial Narrow"/>
        </w:rPr>
        <w:t>o 30%, spadła sprzedaż olejów białych oraz izolacyjnych (około 23</w:t>
      </w:r>
      <w:r w:rsidR="00CC75FC" w:rsidRPr="000833BF">
        <w:rPr>
          <w:rFonts w:ascii="Arial Narrow" w:hAnsi="Arial Narrow"/>
        </w:rPr>
        <w:t>.</w:t>
      </w:r>
      <w:r w:rsidRPr="000833BF">
        <w:rPr>
          <w:rFonts w:ascii="Arial Narrow" w:hAnsi="Arial Narrow"/>
        </w:rPr>
        <w:t xml:space="preserve">procentowy spadek). Są to jednak jedne z najmniejszych grup produktowych w tym segmencie, zatem zmiany te nie miały większego </w:t>
      </w:r>
      <w:r w:rsidR="00441462" w:rsidRPr="000833BF">
        <w:rPr>
          <w:rFonts w:ascii="Arial Narrow" w:hAnsi="Arial Narrow"/>
        </w:rPr>
        <w:t xml:space="preserve">wpływu </w:t>
      </w:r>
      <w:r w:rsidRPr="000833BF">
        <w:rPr>
          <w:rFonts w:ascii="Arial Narrow" w:hAnsi="Arial Narrow"/>
        </w:rPr>
        <w:t xml:space="preserve">na całościowy wynik segmentu. </w:t>
      </w:r>
    </w:p>
    <w:p w:rsidR="003A29A0" w:rsidRPr="000833BF" w:rsidRDefault="005612E7" w:rsidP="003A29A0">
      <w:pPr>
        <w:jc w:val="both"/>
        <w:rPr>
          <w:rFonts w:ascii="Arial Narrow" w:hAnsi="Arial Narrow"/>
        </w:rPr>
      </w:pPr>
      <w:r w:rsidRPr="000833BF">
        <w:rPr>
          <w:rFonts w:ascii="Arial Narrow" w:hAnsi="Arial Narrow"/>
        </w:rPr>
        <w:t>Stabilność</w:t>
      </w:r>
      <w:r w:rsidR="009B2230" w:rsidRPr="000833BF">
        <w:rPr>
          <w:rFonts w:ascii="Arial Narrow" w:hAnsi="Arial Narrow"/>
        </w:rPr>
        <w:t xml:space="preserve"> polskiego segmentu olejów przemysłowych jest szczególnie imponująca </w:t>
      </w:r>
      <w:r w:rsidR="000833BF">
        <w:rPr>
          <w:rFonts w:ascii="Arial Narrow" w:hAnsi="Arial Narrow"/>
        </w:rPr>
        <w:t xml:space="preserve"> </w:t>
      </w:r>
      <w:r w:rsidR="002A5536" w:rsidRPr="000833BF">
        <w:rPr>
          <w:rFonts w:ascii="Arial Narrow" w:hAnsi="Arial Narrow"/>
        </w:rPr>
        <w:t xml:space="preserve"> </w:t>
      </w:r>
      <w:r w:rsidR="009B2230" w:rsidRPr="000833BF">
        <w:rPr>
          <w:rFonts w:ascii="Arial Narrow" w:hAnsi="Arial Narrow"/>
        </w:rPr>
        <w:t xml:space="preserve">w </w:t>
      </w:r>
      <w:r w:rsidR="00441462" w:rsidRPr="000833BF">
        <w:rPr>
          <w:rFonts w:ascii="Arial Narrow" w:hAnsi="Arial Narrow"/>
        </w:rPr>
        <w:t xml:space="preserve">porównaniu do Hiszpanii, </w:t>
      </w:r>
      <w:r w:rsidR="009B2230" w:rsidRPr="000833BF">
        <w:rPr>
          <w:rFonts w:ascii="Arial Narrow" w:hAnsi="Arial Narrow"/>
        </w:rPr>
        <w:t xml:space="preserve">gdzie w okresie od 2007 roku segment ten skurczył się o 44%, </w:t>
      </w:r>
      <w:r w:rsidR="002A5536" w:rsidRPr="000833BF">
        <w:rPr>
          <w:rFonts w:ascii="Arial Narrow" w:hAnsi="Arial Narrow"/>
        </w:rPr>
        <w:t xml:space="preserve">  </w:t>
      </w:r>
      <w:r w:rsidR="009B2230" w:rsidRPr="000833BF">
        <w:rPr>
          <w:rFonts w:ascii="Arial Narrow" w:hAnsi="Arial Narrow"/>
        </w:rPr>
        <w:t>a zatem o 95 tysięcy ton. Najmocniej spadła tam sprzedaż smarów</w:t>
      </w:r>
      <w:r w:rsidR="00441462" w:rsidRPr="000833BF">
        <w:rPr>
          <w:rFonts w:ascii="Arial Narrow" w:hAnsi="Arial Narrow"/>
        </w:rPr>
        <w:t>,</w:t>
      </w:r>
      <w:r w:rsidR="009B2230" w:rsidRPr="000833BF">
        <w:rPr>
          <w:rFonts w:ascii="Arial Narrow" w:hAnsi="Arial Narrow"/>
        </w:rPr>
        <w:t xml:space="preserve"> bo aż o 60%</w:t>
      </w:r>
      <w:r w:rsidR="00441462" w:rsidRPr="000833BF">
        <w:rPr>
          <w:rFonts w:ascii="Arial Narrow" w:hAnsi="Arial Narrow"/>
        </w:rPr>
        <w:t xml:space="preserve"> , czyli</w:t>
      </w:r>
      <w:r w:rsidR="009B2230" w:rsidRPr="000833BF">
        <w:rPr>
          <w:rFonts w:ascii="Arial Narrow" w:hAnsi="Arial Narrow"/>
        </w:rPr>
        <w:t xml:space="preserve"> 7 tys</w:t>
      </w:r>
      <w:r w:rsidR="00441462" w:rsidRPr="000833BF">
        <w:rPr>
          <w:rFonts w:ascii="Arial Narrow" w:hAnsi="Arial Narrow"/>
        </w:rPr>
        <w:t>.</w:t>
      </w:r>
      <w:r w:rsidR="009B2230" w:rsidRPr="000833BF">
        <w:rPr>
          <w:rFonts w:ascii="Arial Narrow" w:hAnsi="Arial Narrow"/>
        </w:rPr>
        <w:t xml:space="preserve"> ton.</w:t>
      </w:r>
      <w:r w:rsidR="009B2230" w:rsidRPr="000833BF">
        <w:rPr>
          <w:rStyle w:val="Odwoanieprzypisudolnego"/>
          <w:rFonts w:ascii="Arial Narrow" w:hAnsi="Arial Narrow"/>
        </w:rPr>
        <w:footnoteReference w:id="3"/>
      </w:r>
      <w:r w:rsidR="009B2230" w:rsidRPr="000833BF">
        <w:rPr>
          <w:rFonts w:ascii="Arial Narrow" w:hAnsi="Arial Narrow"/>
        </w:rPr>
        <w:t xml:space="preserve"> </w:t>
      </w:r>
    </w:p>
    <w:p w:rsidR="003A29A0" w:rsidRPr="000833BF" w:rsidRDefault="003A29A0" w:rsidP="003A29A0">
      <w:pPr>
        <w:jc w:val="both"/>
        <w:rPr>
          <w:rFonts w:ascii="Arial Narrow" w:hAnsi="Arial Narrow"/>
          <w:highlight w:val="blue"/>
        </w:rPr>
      </w:pPr>
    </w:p>
    <w:p w:rsidR="00256450" w:rsidRPr="000833BF" w:rsidRDefault="005F3412">
      <w:pPr>
        <w:jc w:val="both"/>
        <w:rPr>
          <w:rFonts w:ascii="Arial Narrow" w:hAnsi="Arial Narrow"/>
          <w:b/>
          <w:highlight w:val="yellow"/>
        </w:rPr>
      </w:pPr>
      <w:r w:rsidRPr="000833BF">
        <w:rPr>
          <w:rFonts w:ascii="Arial Narrow" w:hAnsi="Arial Narrow"/>
          <w:b/>
        </w:rPr>
        <w:t xml:space="preserve">Krótkoterminowa prognoza </w:t>
      </w:r>
      <w:r w:rsidR="000833BF">
        <w:rPr>
          <w:rFonts w:ascii="Arial Narrow" w:hAnsi="Arial Narrow"/>
          <w:b/>
        </w:rPr>
        <w:t>dla rynku olejów smarowych</w:t>
      </w:r>
    </w:p>
    <w:p w:rsidR="005F40A6" w:rsidRPr="000833BF" w:rsidRDefault="005F40A6">
      <w:pPr>
        <w:jc w:val="both"/>
        <w:rPr>
          <w:rFonts w:ascii="Arial Narrow" w:hAnsi="Arial Narrow"/>
          <w:highlight w:val="cyan"/>
        </w:rPr>
      </w:pPr>
    </w:p>
    <w:p w:rsidR="00971E5D" w:rsidRPr="000833BF" w:rsidRDefault="006F6AFF">
      <w:pPr>
        <w:jc w:val="both"/>
        <w:rPr>
          <w:rFonts w:ascii="Arial Narrow" w:hAnsi="Arial Narrow"/>
        </w:rPr>
      </w:pPr>
      <w:r w:rsidRPr="000833BF">
        <w:rPr>
          <w:rFonts w:ascii="Arial Narrow" w:hAnsi="Arial Narrow"/>
        </w:rPr>
        <w:t xml:space="preserve">Całkowity </w:t>
      </w:r>
      <w:r w:rsidR="00971E5D" w:rsidRPr="000833BF">
        <w:rPr>
          <w:rFonts w:ascii="Arial Narrow" w:hAnsi="Arial Narrow"/>
        </w:rPr>
        <w:t xml:space="preserve"> rynek olejów smarowych</w:t>
      </w:r>
      <w:r w:rsidR="00D37C63" w:rsidRPr="000833BF">
        <w:rPr>
          <w:rFonts w:ascii="Arial Narrow" w:hAnsi="Arial Narrow"/>
        </w:rPr>
        <w:t>,</w:t>
      </w:r>
      <w:r w:rsidR="00971E5D" w:rsidRPr="000833BF">
        <w:rPr>
          <w:rFonts w:ascii="Arial Narrow" w:hAnsi="Arial Narrow"/>
        </w:rPr>
        <w:t xml:space="preserve"> jak również ob</w:t>
      </w:r>
      <w:r w:rsidR="00636EB3" w:rsidRPr="000833BF">
        <w:rPr>
          <w:rFonts w:ascii="Arial Narrow" w:hAnsi="Arial Narrow"/>
        </w:rPr>
        <w:t>a</w:t>
      </w:r>
      <w:r w:rsidR="00971E5D" w:rsidRPr="000833BF">
        <w:rPr>
          <w:rFonts w:ascii="Arial Narrow" w:hAnsi="Arial Narrow"/>
        </w:rPr>
        <w:t xml:space="preserve"> jego główne </w:t>
      </w:r>
      <w:r w:rsidR="00636EB3" w:rsidRPr="000833BF">
        <w:rPr>
          <w:rFonts w:ascii="Arial Narrow" w:hAnsi="Arial Narrow"/>
        </w:rPr>
        <w:t>składniki</w:t>
      </w:r>
      <w:r w:rsidR="00971E5D" w:rsidRPr="000833BF">
        <w:rPr>
          <w:rFonts w:ascii="Arial Narrow" w:hAnsi="Arial Narrow"/>
        </w:rPr>
        <w:t xml:space="preserve">: </w:t>
      </w:r>
      <w:r w:rsidR="00636EB3" w:rsidRPr="000833BF">
        <w:rPr>
          <w:rFonts w:ascii="Arial Narrow" w:hAnsi="Arial Narrow"/>
        </w:rPr>
        <w:t xml:space="preserve">segment </w:t>
      </w:r>
      <w:r w:rsidR="000833BF">
        <w:rPr>
          <w:rFonts w:ascii="Arial Narrow" w:hAnsi="Arial Narrow"/>
        </w:rPr>
        <w:t>motoryzacyjny i </w:t>
      </w:r>
      <w:r w:rsidR="00971E5D" w:rsidRPr="000833BF">
        <w:rPr>
          <w:rFonts w:ascii="Arial Narrow" w:hAnsi="Arial Narrow"/>
        </w:rPr>
        <w:t>przemysłowy</w:t>
      </w:r>
      <w:r w:rsidR="00D37C63" w:rsidRPr="000833BF">
        <w:rPr>
          <w:rFonts w:ascii="Arial Narrow" w:hAnsi="Arial Narrow"/>
        </w:rPr>
        <w:t>,</w:t>
      </w:r>
      <w:r w:rsidR="00971E5D" w:rsidRPr="000833BF">
        <w:rPr>
          <w:rFonts w:ascii="Arial Narrow" w:hAnsi="Arial Narrow"/>
        </w:rPr>
        <w:t xml:space="preserve"> będą </w:t>
      </w:r>
      <w:r w:rsidR="00450404" w:rsidRPr="000833BF">
        <w:rPr>
          <w:rFonts w:ascii="Arial Narrow" w:hAnsi="Arial Narrow"/>
        </w:rPr>
        <w:t>zachowywać się stabilnie</w:t>
      </w:r>
      <w:r w:rsidR="00971E5D" w:rsidRPr="000833BF">
        <w:rPr>
          <w:rFonts w:ascii="Arial Narrow" w:hAnsi="Arial Narrow"/>
        </w:rPr>
        <w:t xml:space="preserve"> </w:t>
      </w:r>
      <w:r w:rsidR="00450404" w:rsidRPr="000833BF">
        <w:rPr>
          <w:rFonts w:ascii="Arial Narrow" w:hAnsi="Arial Narrow"/>
        </w:rPr>
        <w:t>–</w:t>
      </w:r>
      <w:r w:rsidR="00971E5D" w:rsidRPr="000833BF">
        <w:rPr>
          <w:rFonts w:ascii="Arial Narrow" w:hAnsi="Arial Narrow"/>
        </w:rPr>
        <w:t xml:space="preserve"> </w:t>
      </w:r>
      <w:r w:rsidR="00450404" w:rsidRPr="000833BF">
        <w:rPr>
          <w:rFonts w:ascii="Arial Narrow" w:hAnsi="Arial Narrow"/>
        </w:rPr>
        <w:t xml:space="preserve">pozostając </w:t>
      </w:r>
      <w:r w:rsidR="00971E5D" w:rsidRPr="000833BF">
        <w:rPr>
          <w:rFonts w:ascii="Arial Narrow" w:hAnsi="Arial Narrow"/>
        </w:rPr>
        <w:t xml:space="preserve">w okolicach aktualnie </w:t>
      </w:r>
      <w:r w:rsidR="005F40A6" w:rsidRPr="000833BF">
        <w:rPr>
          <w:rFonts w:ascii="Arial Narrow" w:hAnsi="Arial Narrow"/>
        </w:rPr>
        <w:t>obserwowanych</w:t>
      </w:r>
      <w:r w:rsidR="00636EB3" w:rsidRPr="000833BF">
        <w:rPr>
          <w:rFonts w:ascii="Arial Narrow" w:hAnsi="Arial Narrow"/>
        </w:rPr>
        <w:t xml:space="preserve"> poziomów</w:t>
      </w:r>
      <w:r w:rsidR="00450404" w:rsidRPr="000833BF">
        <w:rPr>
          <w:rFonts w:ascii="Arial Narrow" w:hAnsi="Arial Narrow"/>
        </w:rPr>
        <w:t>.</w:t>
      </w:r>
      <w:r w:rsidR="00971E5D" w:rsidRPr="000833BF">
        <w:rPr>
          <w:rFonts w:ascii="Arial Narrow" w:hAnsi="Arial Narrow"/>
        </w:rPr>
        <w:t xml:space="preserve"> </w:t>
      </w:r>
      <w:r w:rsidR="00450404" w:rsidRPr="000833BF">
        <w:rPr>
          <w:rFonts w:ascii="Arial Narrow" w:hAnsi="Arial Narrow"/>
        </w:rPr>
        <w:t xml:space="preserve">Odchylenia od nich powinny być niewielkie i </w:t>
      </w:r>
      <w:r w:rsidR="00971E5D" w:rsidRPr="000833BF">
        <w:rPr>
          <w:rFonts w:ascii="Arial Narrow" w:hAnsi="Arial Narrow"/>
        </w:rPr>
        <w:t>oscylować w granicach błędu statystycznego. W przypadku</w:t>
      </w:r>
      <w:r w:rsidR="00971E5D" w:rsidRPr="000833BF">
        <w:rPr>
          <w:rFonts w:ascii="Arial Narrow" w:hAnsi="Arial Narrow"/>
          <w:b/>
        </w:rPr>
        <w:t xml:space="preserve"> segmentu motoryzacyjnego</w:t>
      </w:r>
      <w:r w:rsidR="00971E5D" w:rsidRPr="000833BF">
        <w:rPr>
          <w:rFonts w:ascii="Arial Narrow" w:hAnsi="Arial Narrow"/>
        </w:rPr>
        <w:t xml:space="preserve"> możliwy jest nadal niewielki spadek wynikający z </w:t>
      </w:r>
      <w:r w:rsidR="00636EB3" w:rsidRPr="000833BF">
        <w:rPr>
          <w:rFonts w:ascii="Arial Narrow" w:hAnsi="Arial Narrow"/>
        </w:rPr>
        <w:t xml:space="preserve">działań </w:t>
      </w:r>
      <w:r w:rsidR="00971E5D" w:rsidRPr="000833BF">
        <w:rPr>
          <w:rFonts w:ascii="Arial Narrow" w:hAnsi="Arial Narrow"/>
        </w:rPr>
        <w:t>szarej strefy i z faktu</w:t>
      </w:r>
      <w:r w:rsidR="00636EB3" w:rsidRPr="000833BF">
        <w:rPr>
          <w:rFonts w:ascii="Arial Narrow" w:hAnsi="Arial Narrow"/>
        </w:rPr>
        <w:t>,</w:t>
      </w:r>
      <w:r w:rsidR="00971E5D" w:rsidRPr="000833BF">
        <w:rPr>
          <w:rFonts w:ascii="Arial Narrow" w:hAnsi="Arial Narrow"/>
        </w:rPr>
        <w:t xml:space="preserve"> iż stopniowo coraz większa część </w:t>
      </w:r>
      <w:r w:rsidR="00636EB3" w:rsidRPr="000833BF">
        <w:rPr>
          <w:rFonts w:ascii="Arial Narrow" w:hAnsi="Arial Narrow"/>
        </w:rPr>
        <w:t>samochodów</w:t>
      </w:r>
      <w:r w:rsidR="00971E5D" w:rsidRPr="000833BF">
        <w:rPr>
          <w:rFonts w:ascii="Arial Narrow" w:hAnsi="Arial Narrow"/>
        </w:rPr>
        <w:t xml:space="preserve"> wymagać będzie stosowania olejów syntetycznych. Spadek ten powinny jednak wyhamowywać </w:t>
      </w:r>
      <w:r w:rsidR="006B012A" w:rsidRPr="000833BF">
        <w:rPr>
          <w:rFonts w:ascii="Arial Narrow" w:hAnsi="Arial Narrow"/>
        </w:rPr>
        <w:t>niższe</w:t>
      </w:r>
      <w:r w:rsidR="00971E5D" w:rsidRPr="000833BF">
        <w:rPr>
          <w:rFonts w:ascii="Arial Narrow" w:hAnsi="Arial Narrow"/>
        </w:rPr>
        <w:t xml:space="preserve"> ceny paliw</w:t>
      </w:r>
      <w:r w:rsidR="00441462" w:rsidRPr="000833BF">
        <w:rPr>
          <w:rFonts w:ascii="Arial Narrow" w:hAnsi="Arial Narrow"/>
        </w:rPr>
        <w:t>,</w:t>
      </w:r>
      <w:r w:rsidR="00971E5D" w:rsidRPr="000833BF">
        <w:rPr>
          <w:rFonts w:ascii="Arial Narrow" w:hAnsi="Arial Narrow"/>
        </w:rPr>
        <w:t xml:space="preserve"> przekładające się na wię</w:t>
      </w:r>
      <w:r w:rsidR="000833BF">
        <w:rPr>
          <w:rFonts w:ascii="Arial Narrow" w:hAnsi="Arial Narrow"/>
        </w:rPr>
        <w:t>kszą skłonność do korzystania z </w:t>
      </w:r>
      <w:r w:rsidR="00971E5D" w:rsidRPr="000833BF">
        <w:rPr>
          <w:rFonts w:ascii="Arial Narrow" w:hAnsi="Arial Narrow"/>
        </w:rPr>
        <w:t>samochodów</w:t>
      </w:r>
      <w:r w:rsidR="00636EB3" w:rsidRPr="000833BF">
        <w:rPr>
          <w:rFonts w:ascii="Arial Narrow" w:hAnsi="Arial Narrow"/>
        </w:rPr>
        <w:t>,</w:t>
      </w:r>
      <w:r w:rsidR="00971E5D" w:rsidRPr="000833BF">
        <w:rPr>
          <w:rFonts w:ascii="Arial Narrow" w:hAnsi="Arial Narrow"/>
        </w:rPr>
        <w:t xml:space="preserve"> co powinno także </w:t>
      </w:r>
      <w:r w:rsidR="006B012A" w:rsidRPr="000833BF">
        <w:rPr>
          <w:rFonts w:ascii="Arial Narrow" w:hAnsi="Arial Narrow"/>
        </w:rPr>
        <w:t>wpływać</w:t>
      </w:r>
      <w:r w:rsidR="00971E5D" w:rsidRPr="000833BF">
        <w:rPr>
          <w:rFonts w:ascii="Arial Narrow" w:hAnsi="Arial Narrow"/>
        </w:rPr>
        <w:t xml:space="preserve"> na częstsze wymiany oleju. </w:t>
      </w:r>
    </w:p>
    <w:p w:rsidR="00971E5D" w:rsidRPr="000833BF" w:rsidRDefault="00971E5D">
      <w:pPr>
        <w:jc w:val="both"/>
        <w:rPr>
          <w:rFonts w:ascii="Arial Narrow" w:hAnsi="Arial Narrow"/>
        </w:rPr>
      </w:pPr>
      <w:r w:rsidRPr="000833BF">
        <w:rPr>
          <w:rFonts w:ascii="Arial Narrow" w:hAnsi="Arial Narrow"/>
        </w:rPr>
        <w:t>Z kolei</w:t>
      </w:r>
      <w:r w:rsidRPr="000833BF">
        <w:rPr>
          <w:rFonts w:ascii="Arial Narrow" w:hAnsi="Arial Narrow"/>
          <w:b/>
        </w:rPr>
        <w:t xml:space="preserve"> segment przemysłowy</w:t>
      </w:r>
      <w:r w:rsidRPr="000833BF">
        <w:rPr>
          <w:rFonts w:ascii="Arial Narrow" w:hAnsi="Arial Narrow"/>
        </w:rPr>
        <w:t xml:space="preserve"> </w:t>
      </w:r>
      <w:r w:rsidR="006B012A" w:rsidRPr="000833BF">
        <w:rPr>
          <w:rFonts w:ascii="Arial Narrow" w:hAnsi="Arial Narrow"/>
        </w:rPr>
        <w:t xml:space="preserve">w warunkach prognozowanego wzrostu PKB na poziomie 3,6% rocznie </w:t>
      </w:r>
      <w:r w:rsidRPr="000833BF">
        <w:rPr>
          <w:rFonts w:ascii="Arial Narrow" w:hAnsi="Arial Narrow"/>
        </w:rPr>
        <w:t>powinien zachowywać się stabilnie</w:t>
      </w:r>
      <w:r w:rsidR="006B012A" w:rsidRPr="000833BF">
        <w:rPr>
          <w:rFonts w:ascii="Arial Narrow" w:hAnsi="Arial Narrow"/>
        </w:rPr>
        <w:t>, ewentualnie</w:t>
      </w:r>
      <w:r w:rsidRPr="000833BF">
        <w:rPr>
          <w:rFonts w:ascii="Arial Narrow" w:hAnsi="Arial Narrow"/>
        </w:rPr>
        <w:t xml:space="preserve"> z lekką tendencją wzrostową</w:t>
      </w:r>
      <w:r w:rsidR="00A22BC7" w:rsidRPr="000833BF">
        <w:rPr>
          <w:rFonts w:ascii="Arial Narrow" w:hAnsi="Arial Narrow"/>
        </w:rPr>
        <w:t>.</w:t>
      </w:r>
      <w:r w:rsidRPr="000833BF">
        <w:rPr>
          <w:rFonts w:ascii="Arial Narrow" w:hAnsi="Arial Narrow"/>
        </w:rPr>
        <w:t xml:space="preserve"> </w:t>
      </w:r>
      <w:r w:rsidR="005F3412" w:rsidRPr="000833BF">
        <w:rPr>
          <w:rFonts w:ascii="Arial Narrow" w:hAnsi="Arial Narrow"/>
        </w:rPr>
        <w:t xml:space="preserve">Dotychczas </w:t>
      </w:r>
      <w:r w:rsidRPr="000833BF">
        <w:rPr>
          <w:rFonts w:ascii="Arial Narrow" w:hAnsi="Arial Narrow"/>
        </w:rPr>
        <w:t xml:space="preserve">poziom 3-3,5% wzrostu PKB </w:t>
      </w:r>
      <w:r w:rsidR="005F3412" w:rsidRPr="000833BF">
        <w:rPr>
          <w:rFonts w:ascii="Arial Narrow" w:hAnsi="Arial Narrow"/>
        </w:rPr>
        <w:t>był poziomem</w:t>
      </w:r>
      <w:r w:rsidRPr="000833BF">
        <w:rPr>
          <w:rFonts w:ascii="Arial Narrow" w:hAnsi="Arial Narrow"/>
        </w:rPr>
        <w:t xml:space="preserve"> równowagi</w:t>
      </w:r>
      <w:r w:rsidR="00C73FFA" w:rsidRPr="000833BF">
        <w:rPr>
          <w:rFonts w:ascii="Arial Narrow" w:hAnsi="Arial Narrow"/>
        </w:rPr>
        <w:t>,</w:t>
      </w:r>
      <w:r w:rsidR="006B012A" w:rsidRPr="000833BF">
        <w:rPr>
          <w:rFonts w:ascii="Arial Narrow" w:hAnsi="Arial Narrow"/>
        </w:rPr>
        <w:t xml:space="preserve"> oddzielający</w:t>
      </w:r>
      <w:r w:rsidR="005F3412" w:rsidRPr="000833BF">
        <w:rPr>
          <w:rFonts w:ascii="Arial Narrow" w:hAnsi="Arial Narrow"/>
        </w:rPr>
        <w:t>m</w:t>
      </w:r>
      <w:r w:rsidR="006B012A" w:rsidRPr="000833BF">
        <w:rPr>
          <w:rFonts w:ascii="Arial Narrow" w:hAnsi="Arial Narrow"/>
        </w:rPr>
        <w:t xml:space="preserve"> wzrost od spadk</w:t>
      </w:r>
      <w:r w:rsidR="00B504B1" w:rsidRPr="000833BF">
        <w:rPr>
          <w:rFonts w:ascii="Arial Narrow" w:hAnsi="Arial Narrow"/>
        </w:rPr>
        <w:t>u</w:t>
      </w:r>
      <w:r w:rsidRPr="000833BF">
        <w:rPr>
          <w:rFonts w:ascii="Arial Narrow" w:hAnsi="Arial Narrow"/>
        </w:rPr>
        <w:t xml:space="preserve">, gdzie sprzedaż </w:t>
      </w:r>
      <w:r w:rsidR="005F3412" w:rsidRPr="000833BF">
        <w:rPr>
          <w:rFonts w:ascii="Arial Narrow" w:hAnsi="Arial Narrow"/>
        </w:rPr>
        <w:t xml:space="preserve">pozostawała </w:t>
      </w:r>
      <w:r w:rsidRPr="000833BF">
        <w:rPr>
          <w:rFonts w:ascii="Arial Narrow" w:hAnsi="Arial Narrow"/>
        </w:rPr>
        <w:t xml:space="preserve">stabilna. </w:t>
      </w:r>
      <w:r w:rsidR="00636EB3" w:rsidRPr="000833BF">
        <w:rPr>
          <w:rFonts w:ascii="Arial Narrow" w:hAnsi="Arial Narrow"/>
        </w:rPr>
        <w:t>S</w:t>
      </w:r>
      <w:r w:rsidRPr="000833BF">
        <w:rPr>
          <w:rFonts w:ascii="Arial Narrow" w:hAnsi="Arial Narrow"/>
        </w:rPr>
        <w:t xml:space="preserve">egment ma </w:t>
      </w:r>
      <w:r w:rsidR="00636EB3" w:rsidRPr="000833BF">
        <w:rPr>
          <w:rFonts w:ascii="Arial Narrow" w:hAnsi="Arial Narrow"/>
        </w:rPr>
        <w:t>w</w:t>
      </w:r>
      <w:r w:rsidR="000833BF">
        <w:rPr>
          <w:rFonts w:ascii="Arial Narrow" w:hAnsi="Arial Narrow"/>
        </w:rPr>
        <w:t> </w:t>
      </w:r>
      <w:r w:rsidRPr="000833BF">
        <w:rPr>
          <w:rFonts w:ascii="Arial Narrow" w:hAnsi="Arial Narrow"/>
        </w:rPr>
        <w:t>ostatnich latach silną tendencję do stabilizacji.</w:t>
      </w:r>
    </w:p>
    <w:p w:rsidR="00971E5D" w:rsidRPr="000833BF" w:rsidRDefault="00636EB3">
      <w:pPr>
        <w:jc w:val="both"/>
        <w:rPr>
          <w:rFonts w:ascii="Arial Narrow" w:hAnsi="Arial Narrow"/>
        </w:rPr>
      </w:pPr>
      <w:r w:rsidRPr="000833BF">
        <w:rPr>
          <w:rFonts w:ascii="Arial Narrow" w:hAnsi="Arial Narrow"/>
        </w:rPr>
        <w:t>Zakłada się</w:t>
      </w:r>
      <w:r w:rsidR="00971E5D" w:rsidRPr="000833BF">
        <w:rPr>
          <w:rFonts w:ascii="Arial Narrow" w:hAnsi="Arial Narrow"/>
        </w:rPr>
        <w:t xml:space="preserve">, iż sytuacja gospodarcza w Polsce pozostanie w najbliższych </w:t>
      </w:r>
      <w:r w:rsidR="00A22BC7" w:rsidRPr="000833BF">
        <w:rPr>
          <w:rFonts w:ascii="Arial Narrow" w:hAnsi="Arial Narrow"/>
        </w:rPr>
        <w:t xml:space="preserve">dwóch </w:t>
      </w:r>
      <w:r w:rsidR="00971E5D" w:rsidRPr="000833BF">
        <w:rPr>
          <w:rFonts w:ascii="Arial Narrow" w:hAnsi="Arial Narrow"/>
        </w:rPr>
        <w:t>latach stabilna</w:t>
      </w:r>
      <w:r w:rsidR="006751A8" w:rsidRPr="000833BF">
        <w:rPr>
          <w:rFonts w:ascii="Arial Narrow" w:hAnsi="Arial Narrow"/>
        </w:rPr>
        <w:t>,</w:t>
      </w:r>
      <w:r w:rsidR="00971E5D" w:rsidRPr="000833BF">
        <w:rPr>
          <w:rFonts w:ascii="Arial Narrow" w:hAnsi="Arial Narrow"/>
        </w:rPr>
        <w:t xml:space="preserve"> </w:t>
      </w:r>
      <w:r w:rsidR="000E7033" w:rsidRPr="000833BF">
        <w:rPr>
          <w:rFonts w:ascii="Arial Narrow" w:hAnsi="Arial Narrow"/>
        </w:rPr>
        <w:t xml:space="preserve">z tendencją </w:t>
      </w:r>
      <w:r w:rsidRPr="000833BF">
        <w:rPr>
          <w:rFonts w:ascii="Arial Narrow" w:hAnsi="Arial Narrow"/>
        </w:rPr>
        <w:t>nadrobienia dystansu</w:t>
      </w:r>
      <w:r w:rsidR="00971E5D" w:rsidRPr="000833BF">
        <w:rPr>
          <w:rFonts w:ascii="Arial Narrow" w:hAnsi="Arial Narrow"/>
        </w:rPr>
        <w:t xml:space="preserve"> </w:t>
      </w:r>
      <w:r w:rsidR="000E7033" w:rsidRPr="000833BF">
        <w:rPr>
          <w:rFonts w:ascii="Arial Narrow" w:hAnsi="Arial Narrow"/>
        </w:rPr>
        <w:t>do</w:t>
      </w:r>
      <w:r w:rsidRPr="000833BF">
        <w:rPr>
          <w:rFonts w:ascii="Arial Narrow" w:hAnsi="Arial Narrow"/>
        </w:rPr>
        <w:t xml:space="preserve"> UE</w:t>
      </w:r>
      <w:r w:rsidR="000E7033" w:rsidRPr="000833BF">
        <w:rPr>
          <w:rFonts w:ascii="Arial Narrow" w:hAnsi="Arial Narrow"/>
        </w:rPr>
        <w:t>,</w:t>
      </w:r>
      <w:r w:rsidRPr="000833BF">
        <w:rPr>
          <w:rFonts w:ascii="Arial Narrow" w:hAnsi="Arial Narrow"/>
        </w:rPr>
        <w:t xml:space="preserve"> z wykorzystaniem środków </w:t>
      </w:r>
      <w:r w:rsidR="000E7033" w:rsidRPr="000833BF">
        <w:rPr>
          <w:rFonts w:ascii="Arial Narrow" w:hAnsi="Arial Narrow"/>
        </w:rPr>
        <w:t>europejskich</w:t>
      </w:r>
      <w:r w:rsidRPr="000833BF">
        <w:rPr>
          <w:rFonts w:ascii="Arial Narrow" w:hAnsi="Arial Narrow"/>
        </w:rPr>
        <w:t>. D</w:t>
      </w:r>
      <w:r w:rsidR="00971E5D" w:rsidRPr="000833BF">
        <w:rPr>
          <w:rFonts w:ascii="Arial Narrow" w:hAnsi="Arial Narrow"/>
        </w:rPr>
        <w:t xml:space="preserve">zięki </w:t>
      </w:r>
      <w:r w:rsidRPr="000833BF">
        <w:rPr>
          <w:rFonts w:ascii="Arial Narrow" w:hAnsi="Arial Narrow"/>
        </w:rPr>
        <w:t xml:space="preserve">temu </w:t>
      </w:r>
      <w:r w:rsidR="00971E5D" w:rsidRPr="000833BF">
        <w:rPr>
          <w:rFonts w:ascii="Arial Narrow" w:hAnsi="Arial Narrow"/>
        </w:rPr>
        <w:t xml:space="preserve">nawet przy silnie oddziałującej stagnacji w strefie euro Polska jest w stanie rozwijać </w:t>
      </w:r>
      <w:r w:rsidR="008371E5" w:rsidRPr="000833BF">
        <w:rPr>
          <w:rFonts w:ascii="Arial Narrow" w:hAnsi="Arial Narrow"/>
        </w:rPr>
        <w:t>się</w:t>
      </w:r>
      <w:r w:rsidR="00971E5D" w:rsidRPr="000833BF">
        <w:rPr>
          <w:rFonts w:ascii="Arial Narrow" w:hAnsi="Arial Narrow"/>
        </w:rPr>
        <w:t xml:space="preserve"> na poziomie około 3,5%</w:t>
      </w:r>
      <w:r w:rsidRPr="000833BF">
        <w:rPr>
          <w:rFonts w:ascii="Arial Narrow" w:hAnsi="Arial Narrow"/>
        </w:rPr>
        <w:t xml:space="preserve"> rocznie</w:t>
      </w:r>
      <w:r w:rsidR="00971E5D" w:rsidRPr="000833BF">
        <w:rPr>
          <w:rFonts w:ascii="Arial Narrow" w:hAnsi="Arial Narrow"/>
        </w:rPr>
        <w:t>, co dla rynku olejów smarowych oznacza silny impuls w kierunku dalszej stabilizacji na aktualny</w:t>
      </w:r>
      <w:r w:rsidR="00441462" w:rsidRPr="000833BF">
        <w:rPr>
          <w:rFonts w:ascii="Arial Narrow" w:hAnsi="Arial Narrow"/>
        </w:rPr>
        <w:t>m</w:t>
      </w:r>
      <w:r w:rsidR="00971E5D" w:rsidRPr="000833BF">
        <w:rPr>
          <w:rFonts w:ascii="Arial Narrow" w:hAnsi="Arial Narrow"/>
        </w:rPr>
        <w:t xml:space="preserve"> poziom</w:t>
      </w:r>
      <w:r w:rsidR="00441462" w:rsidRPr="000833BF">
        <w:rPr>
          <w:rFonts w:ascii="Arial Narrow" w:hAnsi="Arial Narrow"/>
        </w:rPr>
        <w:t>ie</w:t>
      </w:r>
      <w:r w:rsidR="00971E5D" w:rsidRPr="000833BF">
        <w:rPr>
          <w:rFonts w:ascii="Arial Narrow" w:hAnsi="Arial Narrow"/>
        </w:rPr>
        <w:t xml:space="preserve">. Scenariusz taki można zatem określić jako bazowy na najbliższe lata. </w:t>
      </w:r>
    </w:p>
    <w:p w:rsidR="005A2696" w:rsidRPr="000833BF" w:rsidRDefault="005A2696" w:rsidP="00A870CD">
      <w:pPr>
        <w:jc w:val="both"/>
        <w:rPr>
          <w:rFonts w:ascii="Arial Narrow" w:hAnsi="Arial Narrow"/>
        </w:rPr>
      </w:pPr>
    </w:p>
    <w:sectPr w:rsidR="005A2696" w:rsidRPr="000833BF" w:rsidSect="00334259">
      <w:footerReference w:type="even" r:id="rId9"/>
      <w:footerReference w:type="default" r:id="rId10"/>
      <w:headerReference w:type="first" r:id="rId11"/>
      <w:endnotePr>
        <w:numFmt w:val="decimal"/>
      </w:endnotePr>
      <w:pgSz w:w="11906" w:h="16838" w:code="9"/>
      <w:pgMar w:top="567" w:right="1418" w:bottom="879" w:left="1418" w:header="709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E0" w:rsidRDefault="007701E0">
      <w:r>
        <w:separator/>
      </w:r>
    </w:p>
  </w:endnote>
  <w:endnote w:type="continuationSeparator" w:id="0">
    <w:p w:rsidR="007701E0" w:rsidRDefault="0077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B4" w:rsidRDefault="003A29A0" w:rsidP="00C75A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05B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05B4" w:rsidRDefault="000A05B4" w:rsidP="00C75A6E">
    <w:pPr>
      <w:pStyle w:val="Stopka"/>
      <w:ind w:right="360"/>
    </w:pPr>
  </w:p>
  <w:p w:rsidR="000A05B4" w:rsidRDefault="000A05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B4" w:rsidRDefault="003A29A0" w:rsidP="003C18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05B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23E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A05B4" w:rsidRDefault="000A05B4" w:rsidP="00C75A6E">
    <w:pPr>
      <w:pStyle w:val="Stopka"/>
      <w:widowControl/>
      <w:ind w:right="360"/>
      <w:jc w:val="right"/>
    </w:pPr>
  </w:p>
  <w:p w:rsidR="000A05B4" w:rsidRDefault="000A05B4" w:rsidP="00C75A6E">
    <w:pPr>
      <w:pStyle w:val="Stopka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E0" w:rsidRDefault="007701E0">
      <w:r>
        <w:separator/>
      </w:r>
    </w:p>
  </w:footnote>
  <w:footnote w:type="continuationSeparator" w:id="0">
    <w:p w:rsidR="007701E0" w:rsidRDefault="007701E0">
      <w:r>
        <w:continuationSeparator/>
      </w:r>
    </w:p>
  </w:footnote>
  <w:footnote w:id="1">
    <w:p w:rsidR="00875812" w:rsidRPr="00AC6C89" w:rsidRDefault="00875812">
      <w:pPr>
        <w:pStyle w:val="Tekstprzypisudolnego"/>
        <w:rPr>
          <w:rFonts w:ascii="Arial Narrow" w:hAnsi="Arial Narrow"/>
          <w:sz w:val="18"/>
          <w:szCs w:val="18"/>
          <w:lang w:val="en-US"/>
        </w:rPr>
      </w:pPr>
      <w:r w:rsidRPr="00AC6C89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C6C89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AC6C89">
        <w:rPr>
          <w:rFonts w:ascii="Arial Narrow" w:hAnsi="Arial Narrow"/>
          <w:sz w:val="18"/>
          <w:szCs w:val="18"/>
          <w:lang w:val="en-US"/>
        </w:rPr>
        <w:t>Apu</w:t>
      </w:r>
      <w:proofErr w:type="spellEnd"/>
      <w:r w:rsidRPr="00AC6C89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AC6C89">
        <w:rPr>
          <w:rFonts w:ascii="Arial Narrow" w:hAnsi="Arial Narrow"/>
          <w:sz w:val="18"/>
          <w:szCs w:val="18"/>
          <w:lang w:val="en-US"/>
        </w:rPr>
        <w:t>Gosalia</w:t>
      </w:r>
      <w:proofErr w:type="spellEnd"/>
      <w:r w:rsidRPr="00AC6C89">
        <w:rPr>
          <w:rFonts w:ascii="Arial Narrow" w:hAnsi="Arial Narrow"/>
          <w:sz w:val="18"/>
          <w:szCs w:val="18"/>
          <w:lang w:val="en-US"/>
        </w:rPr>
        <w:t>, Economic Crises take on roller coaster ride, artykuł opublikowany w magazynie Lubes ‘n Greases Europe-Middle East-Africa, wydanie Luty 2015</w:t>
      </w:r>
    </w:p>
  </w:footnote>
  <w:footnote w:id="2">
    <w:p w:rsidR="00C37EFB" w:rsidRDefault="00C37EFB">
      <w:pPr>
        <w:pStyle w:val="Tekstprzypisudolnego"/>
      </w:pPr>
      <w:r w:rsidRPr="00AC6C89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C6C89">
        <w:rPr>
          <w:rFonts w:ascii="Arial Narrow" w:hAnsi="Arial Narrow"/>
          <w:sz w:val="18"/>
          <w:szCs w:val="18"/>
        </w:rPr>
        <w:t xml:space="preserve"> Statystyki firmy Repsol opublikowane w magazynie Lubes ‘n Greases Europe-Middle East-Africa, wydanie Luty 2015</w:t>
      </w:r>
    </w:p>
  </w:footnote>
  <w:footnote w:id="3">
    <w:p w:rsidR="009B2230" w:rsidRPr="00AC6C89" w:rsidRDefault="009B2230">
      <w:pPr>
        <w:pStyle w:val="Tekstprzypisudolnego"/>
        <w:rPr>
          <w:rFonts w:ascii="Arial Narrow" w:hAnsi="Arial Narrow"/>
          <w:sz w:val="18"/>
          <w:szCs w:val="18"/>
        </w:rPr>
      </w:pPr>
      <w:r w:rsidRPr="00AC6C89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C6C89">
        <w:rPr>
          <w:rFonts w:ascii="Arial Narrow" w:hAnsi="Arial Narrow"/>
          <w:sz w:val="18"/>
          <w:szCs w:val="18"/>
        </w:rPr>
        <w:t xml:space="preserve"> Statystyki firmy Repsol opublikowane w magazynie Lubes ‘n Greases Europe-Middle East-Africa, wydanie Luty 2015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89" w:rsidRDefault="00AC6C89">
    <w:pPr>
      <w:pStyle w:val="Nagwek"/>
    </w:pPr>
    <w:r>
      <w:rPr>
        <w:noProof/>
      </w:rPr>
      <w:drawing>
        <wp:inline distT="0" distB="0" distL="0" distR="0" wp14:anchorId="0070A652" wp14:editId="7CA93EAC">
          <wp:extent cx="2586128" cy="396480"/>
          <wp:effectExtent l="19050" t="0" r="4672" b="0"/>
          <wp:docPr id="1" name="Obraz 1" descr="Woj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jt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829" cy="3967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6C89" w:rsidRDefault="00AC6C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1514"/>
    <w:multiLevelType w:val="hybridMultilevel"/>
    <w:tmpl w:val="8DB25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F4E8F"/>
    <w:multiLevelType w:val="hybridMultilevel"/>
    <w:tmpl w:val="1EA4F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43785"/>
    <w:multiLevelType w:val="hybridMultilevel"/>
    <w:tmpl w:val="445C0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24661"/>
    <w:multiLevelType w:val="hybridMultilevel"/>
    <w:tmpl w:val="7D000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3671F"/>
    <w:multiLevelType w:val="hybridMultilevel"/>
    <w:tmpl w:val="DA9C4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85287"/>
    <w:multiLevelType w:val="hybridMultilevel"/>
    <w:tmpl w:val="8A04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52880"/>
    <w:multiLevelType w:val="hybridMultilevel"/>
    <w:tmpl w:val="0574B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2682E"/>
    <w:multiLevelType w:val="hybridMultilevel"/>
    <w:tmpl w:val="E8408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F030A"/>
    <w:multiLevelType w:val="hybridMultilevel"/>
    <w:tmpl w:val="6A4C5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56309"/>
    <w:multiLevelType w:val="hybridMultilevel"/>
    <w:tmpl w:val="C35AE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051B2"/>
    <w:multiLevelType w:val="hybridMultilevel"/>
    <w:tmpl w:val="A1F25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zek">
    <w15:presenceInfo w15:providerId="None" w15:userId="Leszek"/>
  </w15:person>
  <w15:person w15:author="marcin.szponder">
    <w15:presenceInfo w15:providerId="None" w15:userId="marcin.szpo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61"/>
    <w:rsid w:val="00002759"/>
    <w:rsid w:val="00002DE7"/>
    <w:rsid w:val="000033AE"/>
    <w:rsid w:val="00003563"/>
    <w:rsid w:val="00006961"/>
    <w:rsid w:val="000072B6"/>
    <w:rsid w:val="00007C43"/>
    <w:rsid w:val="00007CC6"/>
    <w:rsid w:val="00011F5F"/>
    <w:rsid w:val="0001767D"/>
    <w:rsid w:val="00021034"/>
    <w:rsid w:val="00021BAF"/>
    <w:rsid w:val="000228E3"/>
    <w:rsid w:val="00025754"/>
    <w:rsid w:val="000262C4"/>
    <w:rsid w:val="00027231"/>
    <w:rsid w:val="00027ABA"/>
    <w:rsid w:val="00033987"/>
    <w:rsid w:val="00033ED9"/>
    <w:rsid w:val="0003641A"/>
    <w:rsid w:val="000365CD"/>
    <w:rsid w:val="00037932"/>
    <w:rsid w:val="00037BA3"/>
    <w:rsid w:val="0004044D"/>
    <w:rsid w:val="000423D5"/>
    <w:rsid w:val="000439E1"/>
    <w:rsid w:val="00044530"/>
    <w:rsid w:val="000448AA"/>
    <w:rsid w:val="000453C7"/>
    <w:rsid w:val="0004574A"/>
    <w:rsid w:val="000466D0"/>
    <w:rsid w:val="00050BA0"/>
    <w:rsid w:val="00052AB2"/>
    <w:rsid w:val="00053293"/>
    <w:rsid w:val="000545DB"/>
    <w:rsid w:val="00056C5A"/>
    <w:rsid w:val="00061652"/>
    <w:rsid w:val="000633C1"/>
    <w:rsid w:val="000647D9"/>
    <w:rsid w:val="00065674"/>
    <w:rsid w:val="00066108"/>
    <w:rsid w:val="000730E1"/>
    <w:rsid w:val="00081416"/>
    <w:rsid w:val="000818EC"/>
    <w:rsid w:val="00081992"/>
    <w:rsid w:val="00082D0E"/>
    <w:rsid w:val="000833BF"/>
    <w:rsid w:val="0008357B"/>
    <w:rsid w:val="0008380F"/>
    <w:rsid w:val="00085069"/>
    <w:rsid w:val="00085745"/>
    <w:rsid w:val="00086D2B"/>
    <w:rsid w:val="000879B4"/>
    <w:rsid w:val="00087BAF"/>
    <w:rsid w:val="000915CC"/>
    <w:rsid w:val="00093233"/>
    <w:rsid w:val="00094FF6"/>
    <w:rsid w:val="00095EEC"/>
    <w:rsid w:val="0009644A"/>
    <w:rsid w:val="000A05B4"/>
    <w:rsid w:val="000A0AFC"/>
    <w:rsid w:val="000A1081"/>
    <w:rsid w:val="000A3927"/>
    <w:rsid w:val="000A4606"/>
    <w:rsid w:val="000A4F37"/>
    <w:rsid w:val="000A5646"/>
    <w:rsid w:val="000A7751"/>
    <w:rsid w:val="000A7E2F"/>
    <w:rsid w:val="000B2178"/>
    <w:rsid w:val="000B329B"/>
    <w:rsid w:val="000B4386"/>
    <w:rsid w:val="000B6249"/>
    <w:rsid w:val="000B6E38"/>
    <w:rsid w:val="000C1B34"/>
    <w:rsid w:val="000C368C"/>
    <w:rsid w:val="000C5057"/>
    <w:rsid w:val="000D115B"/>
    <w:rsid w:val="000D13D2"/>
    <w:rsid w:val="000D1B72"/>
    <w:rsid w:val="000D35B7"/>
    <w:rsid w:val="000D374E"/>
    <w:rsid w:val="000D4A03"/>
    <w:rsid w:val="000D526E"/>
    <w:rsid w:val="000D532C"/>
    <w:rsid w:val="000D713A"/>
    <w:rsid w:val="000E11B6"/>
    <w:rsid w:val="000E375E"/>
    <w:rsid w:val="000E5810"/>
    <w:rsid w:val="000E7033"/>
    <w:rsid w:val="000E77FA"/>
    <w:rsid w:val="000E79EC"/>
    <w:rsid w:val="000E7EC7"/>
    <w:rsid w:val="000F035B"/>
    <w:rsid w:val="000F03C5"/>
    <w:rsid w:val="000F0D9E"/>
    <w:rsid w:val="000F3D19"/>
    <w:rsid w:val="000F4891"/>
    <w:rsid w:val="000F4C01"/>
    <w:rsid w:val="000F639A"/>
    <w:rsid w:val="000F7028"/>
    <w:rsid w:val="000F7F6E"/>
    <w:rsid w:val="00101FA5"/>
    <w:rsid w:val="00103490"/>
    <w:rsid w:val="00103D16"/>
    <w:rsid w:val="001055F2"/>
    <w:rsid w:val="00105DD7"/>
    <w:rsid w:val="00107064"/>
    <w:rsid w:val="001105DB"/>
    <w:rsid w:val="00112C37"/>
    <w:rsid w:val="00112D63"/>
    <w:rsid w:val="001133E0"/>
    <w:rsid w:val="00114D56"/>
    <w:rsid w:val="001166E4"/>
    <w:rsid w:val="001177C1"/>
    <w:rsid w:val="00120AE4"/>
    <w:rsid w:val="00120EDE"/>
    <w:rsid w:val="001213DC"/>
    <w:rsid w:val="00122307"/>
    <w:rsid w:val="001224A0"/>
    <w:rsid w:val="001232FE"/>
    <w:rsid w:val="00125840"/>
    <w:rsid w:val="00126195"/>
    <w:rsid w:val="00126859"/>
    <w:rsid w:val="001269BF"/>
    <w:rsid w:val="00127412"/>
    <w:rsid w:val="001312FD"/>
    <w:rsid w:val="00132E81"/>
    <w:rsid w:val="00134533"/>
    <w:rsid w:val="001356A3"/>
    <w:rsid w:val="001356EC"/>
    <w:rsid w:val="0014119A"/>
    <w:rsid w:val="00142FAB"/>
    <w:rsid w:val="00150748"/>
    <w:rsid w:val="00151BA4"/>
    <w:rsid w:val="00156FEC"/>
    <w:rsid w:val="001577D9"/>
    <w:rsid w:val="001609E2"/>
    <w:rsid w:val="0016102D"/>
    <w:rsid w:val="00161D9F"/>
    <w:rsid w:val="00164BB4"/>
    <w:rsid w:val="00165A75"/>
    <w:rsid w:val="001669F8"/>
    <w:rsid w:val="001677E1"/>
    <w:rsid w:val="00170AE6"/>
    <w:rsid w:val="00171145"/>
    <w:rsid w:val="00171E40"/>
    <w:rsid w:val="00172C54"/>
    <w:rsid w:val="00173CE5"/>
    <w:rsid w:val="00173DF2"/>
    <w:rsid w:val="00174307"/>
    <w:rsid w:val="00175D5A"/>
    <w:rsid w:val="00177B63"/>
    <w:rsid w:val="00177B88"/>
    <w:rsid w:val="001803BE"/>
    <w:rsid w:val="00182ECA"/>
    <w:rsid w:val="001842F0"/>
    <w:rsid w:val="001845E4"/>
    <w:rsid w:val="00184ACF"/>
    <w:rsid w:val="00185EB4"/>
    <w:rsid w:val="001868DE"/>
    <w:rsid w:val="0018736A"/>
    <w:rsid w:val="00187885"/>
    <w:rsid w:val="00194950"/>
    <w:rsid w:val="00195D22"/>
    <w:rsid w:val="00196EF4"/>
    <w:rsid w:val="001970FE"/>
    <w:rsid w:val="001A4DB8"/>
    <w:rsid w:val="001A5584"/>
    <w:rsid w:val="001A55F9"/>
    <w:rsid w:val="001A69EE"/>
    <w:rsid w:val="001B2CCD"/>
    <w:rsid w:val="001B4604"/>
    <w:rsid w:val="001B5036"/>
    <w:rsid w:val="001B7B4B"/>
    <w:rsid w:val="001C1303"/>
    <w:rsid w:val="001C2B61"/>
    <w:rsid w:val="001C2F5C"/>
    <w:rsid w:val="001C453F"/>
    <w:rsid w:val="001C6A1F"/>
    <w:rsid w:val="001C6A62"/>
    <w:rsid w:val="001C6EFF"/>
    <w:rsid w:val="001D06BE"/>
    <w:rsid w:val="001D2C35"/>
    <w:rsid w:val="001D42E6"/>
    <w:rsid w:val="001D43C7"/>
    <w:rsid w:val="001D49C0"/>
    <w:rsid w:val="001D6C09"/>
    <w:rsid w:val="001E1F32"/>
    <w:rsid w:val="001E27CF"/>
    <w:rsid w:val="001E5546"/>
    <w:rsid w:val="001E6935"/>
    <w:rsid w:val="001E6C9B"/>
    <w:rsid w:val="001F0571"/>
    <w:rsid w:val="001F07D8"/>
    <w:rsid w:val="001F1AE3"/>
    <w:rsid w:val="001F2730"/>
    <w:rsid w:val="001F49E9"/>
    <w:rsid w:val="001F4FC7"/>
    <w:rsid w:val="001F6A7F"/>
    <w:rsid w:val="001F7CC7"/>
    <w:rsid w:val="00201442"/>
    <w:rsid w:val="00202BAC"/>
    <w:rsid w:val="00202F52"/>
    <w:rsid w:val="0020751C"/>
    <w:rsid w:val="002079AC"/>
    <w:rsid w:val="00207F95"/>
    <w:rsid w:val="00212606"/>
    <w:rsid w:val="00212BE9"/>
    <w:rsid w:val="00212CE0"/>
    <w:rsid w:val="00215B0F"/>
    <w:rsid w:val="00216FF6"/>
    <w:rsid w:val="002178BB"/>
    <w:rsid w:val="00217A02"/>
    <w:rsid w:val="00223D29"/>
    <w:rsid w:val="002244A5"/>
    <w:rsid w:val="00232E4D"/>
    <w:rsid w:val="00232FD4"/>
    <w:rsid w:val="00233EE9"/>
    <w:rsid w:val="00234664"/>
    <w:rsid w:val="002354D5"/>
    <w:rsid w:val="00235637"/>
    <w:rsid w:val="0024697D"/>
    <w:rsid w:val="002522EE"/>
    <w:rsid w:val="00253210"/>
    <w:rsid w:val="00254B7E"/>
    <w:rsid w:val="00256450"/>
    <w:rsid w:val="00256E10"/>
    <w:rsid w:val="0026505B"/>
    <w:rsid w:val="002653D3"/>
    <w:rsid w:val="002700FF"/>
    <w:rsid w:val="00272761"/>
    <w:rsid w:val="00274547"/>
    <w:rsid w:val="00275FF9"/>
    <w:rsid w:val="00276720"/>
    <w:rsid w:val="00276C15"/>
    <w:rsid w:val="00277814"/>
    <w:rsid w:val="00281853"/>
    <w:rsid w:val="00283042"/>
    <w:rsid w:val="002849A5"/>
    <w:rsid w:val="00284BB7"/>
    <w:rsid w:val="002850ED"/>
    <w:rsid w:val="0028536C"/>
    <w:rsid w:val="00285401"/>
    <w:rsid w:val="00286D62"/>
    <w:rsid w:val="00287C28"/>
    <w:rsid w:val="002922BC"/>
    <w:rsid w:val="00292355"/>
    <w:rsid w:val="00292852"/>
    <w:rsid w:val="0029459D"/>
    <w:rsid w:val="0029479F"/>
    <w:rsid w:val="00295305"/>
    <w:rsid w:val="002A0AC7"/>
    <w:rsid w:val="002A5536"/>
    <w:rsid w:val="002A5CAE"/>
    <w:rsid w:val="002A6005"/>
    <w:rsid w:val="002B0301"/>
    <w:rsid w:val="002B47F2"/>
    <w:rsid w:val="002B4FCF"/>
    <w:rsid w:val="002C1607"/>
    <w:rsid w:val="002C44D8"/>
    <w:rsid w:val="002D0956"/>
    <w:rsid w:val="002D2B03"/>
    <w:rsid w:val="002D2B20"/>
    <w:rsid w:val="002D399A"/>
    <w:rsid w:val="002D3F6C"/>
    <w:rsid w:val="002D59C5"/>
    <w:rsid w:val="002D7343"/>
    <w:rsid w:val="002E3A36"/>
    <w:rsid w:val="002E4516"/>
    <w:rsid w:val="002E56F5"/>
    <w:rsid w:val="002E74FE"/>
    <w:rsid w:val="002E7A64"/>
    <w:rsid w:val="002F1675"/>
    <w:rsid w:val="002F3AAE"/>
    <w:rsid w:val="002F3E1D"/>
    <w:rsid w:val="002F6570"/>
    <w:rsid w:val="002F6751"/>
    <w:rsid w:val="002F7267"/>
    <w:rsid w:val="00300097"/>
    <w:rsid w:val="003005A2"/>
    <w:rsid w:val="00300E5A"/>
    <w:rsid w:val="003019CC"/>
    <w:rsid w:val="003019FE"/>
    <w:rsid w:val="00301DA2"/>
    <w:rsid w:val="003022B5"/>
    <w:rsid w:val="0030280F"/>
    <w:rsid w:val="00303E65"/>
    <w:rsid w:val="00304270"/>
    <w:rsid w:val="00305A3E"/>
    <w:rsid w:val="0030680E"/>
    <w:rsid w:val="00306D72"/>
    <w:rsid w:val="003106FD"/>
    <w:rsid w:val="00310EEC"/>
    <w:rsid w:val="00310EEE"/>
    <w:rsid w:val="00310FBD"/>
    <w:rsid w:val="00312F1E"/>
    <w:rsid w:val="00315B74"/>
    <w:rsid w:val="00315E41"/>
    <w:rsid w:val="00316BC4"/>
    <w:rsid w:val="00317BCB"/>
    <w:rsid w:val="0032389E"/>
    <w:rsid w:val="00324EF2"/>
    <w:rsid w:val="0032649D"/>
    <w:rsid w:val="00326F13"/>
    <w:rsid w:val="00327E46"/>
    <w:rsid w:val="003313D1"/>
    <w:rsid w:val="003317CE"/>
    <w:rsid w:val="00332E38"/>
    <w:rsid w:val="00333950"/>
    <w:rsid w:val="00334259"/>
    <w:rsid w:val="00336FB0"/>
    <w:rsid w:val="00340DEF"/>
    <w:rsid w:val="00343BB2"/>
    <w:rsid w:val="0034772F"/>
    <w:rsid w:val="00347960"/>
    <w:rsid w:val="00347BB1"/>
    <w:rsid w:val="003502AD"/>
    <w:rsid w:val="00350438"/>
    <w:rsid w:val="003516D8"/>
    <w:rsid w:val="003516F2"/>
    <w:rsid w:val="00352191"/>
    <w:rsid w:val="0035234F"/>
    <w:rsid w:val="00352D00"/>
    <w:rsid w:val="00353072"/>
    <w:rsid w:val="00353D57"/>
    <w:rsid w:val="00354A17"/>
    <w:rsid w:val="0035552B"/>
    <w:rsid w:val="00355F5D"/>
    <w:rsid w:val="00357451"/>
    <w:rsid w:val="003600D8"/>
    <w:rsid w:val="00361164"/>
    <w:rsid w:val="00361A5C"/>
    <w:rsid w:val="00362984"/>
    <w:rsid w:val="00362A55"/>
    <w:rsid w:val="00362E2E"/>
    <w:rsid w:val="00362E74"/>
    <w:rsid w:val="00364235"/>
    <w:rsid w:val="0036455B"/>
    <w:rsid w:val="003669C4"/>
    <w:rsid w:val="0036708F"/>
    <w:rsid w:val="0036790F"/>
    <w:rsid w:val="0037006F"/>
    <w:rsid w:val="00370C10"/>
    <w:rsid w:val="00370C25"/>
    <w:rsid w:val="0037183B"/>
    <w:rsid w:val="00372638"/>
    <w:rsid w:val="003730F3"/>
    <w:rsid w:val="003744CE"/>
    <w:rsid w:val="00375A31"/>
    <w:rsid w:val="00383697"/>
    <w:rsid w:val="00384E53"/>
    <w:rsid w:val="00386D09"/>
    <w:rsid w:val="003923D6"/>
    <w:rsid w:val="00392DB7"/>
    <w:rsid w:val="00393615"/>
    <w:rsid w:val="0039408B"/>
    <w:rsid w:val="003954B4"/>
    <w:rsid w:val="003A0B49"/>
    <w:rsid w:val="003A1AAC"/>
    <w:rsid w:val="003A29A0"/>
    <w:rsid w:val="003A29A6"/>
    <w:rsid w:val="003A2D39"/>
    <w:rsid w:val="003A334E"/>
    <w:rsid w:val="003A45B2"/>
    <w:rsid w:val="003A7E38"/>
    <w:rsid w:val="003B00CA"/>
    <w:rsid w:val="003B20E3"/>
    <w:rsid w:val="003B2B6C"/>
    <w:rsid w:val="003B5D08"/>
    <w:rsid w:val="003C1842"/>
    <w:rsid w:val="003C1FF8"/>
    <w:rsid w:val="003C2AE5"/>
    <w:rsid w:val="003C2FC0"/>
    <w:rsid w:val="003C3528"/>
    <w:rsid w:val="003C4258"/>
    <w:rsid w:val="003C46C3"/>
    <w:rsid w:val="003C6E68"/>
    <w:rsid w:val="003C73E8"/>
    <w:rsid w:val="003C790A"/>
    <w:rsid w:val="003D048C"/>
    <w:rsid w:val="003D10A3"/>
    <w:rsid w:val="003D3B82"/>
    <w:rsid w:val="003D3F24"/>
    <w:rsid w:val="003E060D"/>
    <w:rsid w:val="003E3B61"/>
    <w:rsid w:val="003E60FD"/>
    <w:rsid w:val="003E7669"/>
    <w:rsid w:val="003F4319"/>
    <w:rsid w:val="003F7740"/>
    <w:rsid w:val="004000E8"/>
    <w:rsid w:val="00400CB0"/>
    <w:rsid w:val="00400FB2"/>
    <w:rsid w:val="0040149F"/>
    <w:rsid w:val="00402975"/>
    <w:rsid w:val="00402CAD"/>
    <w:rsid w:val="00403BFE"/>
    <w:rsid w:val="004045DC"/>
    <w:rsid w:val="00404700"/>
    <w:rsid w:val="004052CE"/>
    <w:rsid w:val="00406086"/>
    <w:rsid w:val="004070D1"/>
    <w:rsid w:val="00407F9C"/>
    <w:rsid w:val="0041075A"/>
    <w:rsid w:val="00410846"/>
    <w:rsid w:val="00411027"/>
    <w:rsid w:val="004114E7"/>
    <w:rsid w:val="0041439F"/>
    <w:rsid w:val="0041547F"/>
    <w:rsid w:val="00415959"/>
    <w:rsid w:val="00416E24"/>
    <w:rsid w:val="00417797"/>
    <w:rsid w:val="00420768"/>
    <w:rsid w:val="00420968"/>
    <w:rsid w:val="00422192"/>
    <w:rsid w:val="004228AE"/>
    <w:rsid w:val="00425DC1"/>
    <w:rsid w:val="00427F61"/>
    <w:rsid w:val="00432E3C"/>
    <w:rsid w:val="00433BCE"/>
    <w:rsid w:val="0043629B"/>
    <w:rsid w:val="00441215"/>
    <w:rsid w:val="00441462"/>
    <w:rsid w:val="00444471"/>
    <w:rsid w:val="00444749"/>
    <w:rsid w:val="004475B9"/>
    <w:rsid w:val="004477A2"/>
    <w:rsid w:val="00447E1C"/>
    <w:rsid w:val="00450404"/>
    <w:rsid w:val="004504D7"/>
    <w:rsid w:val="00450DBE"/>
    <w:rsid w:val="004514F0"/>
    <w:rsid w:val="0045155C"/>
    <w:rsid w:val="00451B44"/>
    <w:rsid w:val="00453762"/>
    <w:rsid w:val="00455F29"/>
    <w:rsid w:val="00456A4D"/>
    <w:rsid w:val="00457029"/>
    <w:rsid w:val="00460DC2"/>
    <w:rsid w:val="00463E96"/>
    <w:rsid w:val="00466C4A"/>
    <w:rsid w:val="00467523"/>
    <w:rsid w:val="00467A9E"/>
    <w:rsid w:val="0047422A"/>
    <w:rsid w:val="00475A64"/>
    <w:rsid w:val="00476034"/>
    <w:rsid w:val="004764BA"/>
    <w:rsid w:val="00476D03"/>
    <w:rsid w:val="004772AE"/>
    <w:rsid w:val="00482498"/>
    <w:rsid w:val="00482F2E"/>
    <w:rsid w:val="0048655A"/>
    <w:rsid w:val="00490E46"/>
    <w:rsid w:val="0049121E"/>
    <w:rsid w:val="00492D9D"/>
    <w:rsid w:val="00493B74"/>
    <w:rsid w:val="00494D66"/>
    <w:rsid w:val="0049600E"/>
    <w:rsid w:val="004963D7"/>
    <w:rsid w:val="0049711B"/>
    <w:rsid w:val="004A4866"/>
    <w:rsid w:val="004A5AC7"/>
    <w:rsid w:val="004A6DC0"/>
    <w:rsid w:val="004A7ABB"/>
    <w:rsid w:val="004B00A9"/>
    <w:rsid w:val="004B0E65"/>
    <w:rsid w:val="004B158E"/>
    <w:rsid w:val="004B1706"/>
    <w:rsid w:val="004B18BC"/>
    <w:rsid w:val="004B1AEA"/>
    <w:rsid w:val="004B2885"/>
    <w:rsid w:val="004B28D0"/>
    <w:rsid w:val="004B2DB6"/>
    <w:rsid w:val="004B4A4E"/>
    <w:rsid w:val="004B6F35"/>
    <w:rsid w:val="004B6FAB"/>
    <w:rsid w:val="004B7496"/>
    <w:rsid w:val="004C021A"/>
    <w:rsid w:val="004C5095"/>
    <w:rsid w:val="004C5D87"/>
    <w:rsid w:val="004C644E"/>
    <w:rsid w:val="004C6AC5"/>
    <w:rsid w:val="004D157F"/>
    <w:rsid w:val="004D50F4"/>
    <w:rsid w:val="004D5880"/>
    <w:rsid w:val="004D7BB6"/>
    <w:rsid w:val="004E02AA"/>
    <w:rsid w:val="004E4D46"/>
    <w:rsid w:val="004E56AA"/>
    <w:rsid w:val="004E6382"/>
    <w:rsid w:val="004F0078"/>
    <w:rsid w:val="004F13C1"/>
    <w:rsid w:val="004F2011"/>
    <w:rsid w:val="004F22AD"/>
    <w:rsid w:val="004F3158"/>
    <w:rsid w:val="004F3A7F"/>
    <w:rsid w:val="00502E7B"/>
    <w:rsid w:val="00507133"/>
    <w:rsid w:val="0051283A"/>
    <w:rsid w:val="00514FAE"/>
    <w:rsid w:val="00515766"/>
    <w:rsid w:val="00517354"/>
    <w:rsid w:val="00517E8A"/>
    <w:rsid w:val="00521B93"/>
    <w:rsid w:val="005229A2"/>
    <w:rsid w:val="00524ACD"/>
    <w:rsid w:val="0052556B"/>
    <w:rsid w:val="0052756B"/>
    <w:rsid w:val="00531494"/>
    <w:rsid w:val="00532E21"/>
    <w:rsid w:val="00532E80"/>
    <w:rsid w:val="00534372"/>
    <w:rsid w:val="0053447A"/>
    <w:rsid w:val="00543E51"/>
    <w:rsid w:val="00544126"/>
    <w:rsid w:val="0054449E"/>
    <w:rsid w:val="005449FA"/>
    <w:rsid w:val="00544FF4"/>
    <w:rsid w:val="0054621E"/>
    <w:rsid w:val="005501D2"/>
    <w:rsid w:val="005541C4"/>
    <w:rsid w:val="00554AD5"/>
    <w:rsid w:val="005552FA"/>
    <w:rsid w:val="00557BD9"/>
    <w:rsid w:val="00560940"/>
    <w:rsid w:val="005612E7"/>
    <w:rsid w:val="0056294F"/>
    <w:rsid w:val="00563170"/>
    <w:rsid w:val="005638CF"/>
    <w:rsid w:val="0056412A"/>
    <w:rsid w:val="0056437D"/>
    <w:rsid w:val="00564983"/>
    <w:rsid w:val="005652DC"/>
    <w:rsid w:val="00566A9A"/>
    <w:rsid w:val="00567844"/>
    <w:rsid w:val="00567DFF"/>
    <w:rsid w:val="00571D39"/>
    <w:rsid w:val="005724EB"/>
    <w:rsid w:val="00574C6B"/>
    <w:rsid w:val="00576535"/>
    <w:rsid w:val="00576883"/>
    <w:rsid w:val="00582676"/>
    <w:rsid w:val="00583AE0"/>
    <w:rsid w:val="00586963"/>
    <w:rsid w:val="00586B23"/>
    <w:rsid w:val="0058782A"/>
    <w:rsid w:val="00590AC3"/>
    <w:rsid w:val="00590F1E"/>
    <w:rsid w:val="005930D1"/>
    <w:rsid w:val="00594243"/>
    <w:rsid w:val="00595FE0"/>
    <w:rsid w:val="0059658A"/>
    <w:rsid w:val="005A1029"/>
    <w:rsid w:val="005A1EA3"/>
    <w:rsid w:val="005A2696"/>
    <w:rsid w:val="005A50EB"/>
    <w:rsid w:val="005B09E9"/>
    <w:rsid w:val="005B0D07"/>
    <w:rsid w:val="005B1221"/>
    <w:rsid w:val="005B3CE6"/>
    <w:rsid w:val="005B51C3"/>
    <w:rsid w:val="005B54D2"/>
    <w:rsid w:val="005B5BA2"/>
    <w:rsid w:val="005B6A80"/>
    <w:rsid w:val="005C02CF"/>
    <w:rsid w:val="005C39CD"/>
    <w:rsid w:val="005C3A74"/>
    <w:rsid w:val="005C3FEB"/>
    <w:rsid w:val="005C552D"/>
    <w:rsid w:val="005C69EB"/>
    <w:rsid w:val="005D1168"/>
    <w:rsid w:val="005D2B51"/>
    <w:rsid w:val="005D31F8"/>
    <w:rsid w:val="005D41FC"/>
    <w:rsid w:val="005D6F62"/>
    <w:rsid w:val="005E1D6A"/>
    <w:rsid w:val="005E521A"/>
    <w:rsid w:val="005E68EF"/>
    <w:rsid w:val="005F09A1"/>
    <w:rsid w:val="005F2153"/>
    <w:rsid w:val="005F3412"/>
    <w:rsid w:val="005F36B1"/>
    <w:rsid w:val="005F40A6"/>
    <w:rsid w:val="005F4178"/>
    <w:rsid w:val="005F598D"/>
    <w:rsid w:val="005F61E1"/>
    <w:rsid w:val="005F7ABC"/>
    <w:rsid w:val="005F7ED7"/>
    <w:rsid w:val="0060160C"/>
    <w:rsid w:val="0060184C"/>
    <w:rsid w:val="00601E05"/>
    <w:rsid w:val="00601F5F"/>
    <w:rsid w:val="006025B7"/>
    <w:rsid w:val="00605A26"/>
    <w:rsid w:val="00606D67"/>
    <w:rsid w:val="0061094E"/>
    <w:rsid w:val="006111FD"/>
    <w:rsid w:val="006116ED"/>
    <w:rsid w:val="0061691E"/>
    <w:rsid w:val="00617323"/>
    <w:rsid w:val="0062019C"/>
    <w:rsid w:val="00621B8F"/>
    <w:rsid w:val="006221BC"/>
    <w:rsid w:val="00622BCF"/>
    <w:rsid w:val="0062535E"/>
    <w:rsid w:val="00626E6A"/>
    <w:rsid w:val="00631CE4"/>
    <w:rsid w:val="00633235"/>
    <w:rsid w:val="00633771"/>
    <w:rsid w:val="006359D1"/>
    <w:rsid w:val="00636200"/>
    <w:rsid w:val="00636631"/>
    <w:rsid w:val="00636EB3"/>
    <w:rsid w:val="00637654"/>
    <w:rsid w:val="006402DE"/>
    <w:rsid w:val="00640AA8"/>
    <w:rsid w:val="00641681"/>
    <w:rsid w:val="006425C2"/>
    <w:rsid w:val="006434CF"/>
    <w:rsid w:val="00644525"/>
    <w:rsid w:val="0064465F"/>
    <w:rsid w:val="00645B3F"/>
    <w:rsid w:val="00646EA6"/>
    <w:rsid w:val="006472CD"/>
    <w:rsid w:val="006473D7"/>
    <w:rsid w:val="00651ADF"/>
    <w:rsid w:val="00652669"/>
    <w:rsid w:val="006531BE"/>
    <w:rsid w:val="0065378E"/>
    <w:rsid w:val="00654940"/>
    <w:rsid w:val="00656BDE"/>
    <w:rsid w:val="0065718B"/>
    <w:rsid w:val="006621A6"/>
    <w:rsid w:val="00663796"/>
    <w:rsid w:val="0066403F"/>
    <w:rsid w:val="00667E4C"/>
    <w:rsid w:val="00671163"/>
    <w:rsid w:val="0067369E"/>
    <w:rsid w:val="00673FCE"/>
    <w:rsid w:val="00674725"/>
    <w:rsid w:val="006751A8"/>
    <w:rsid w:val="00680325"/>
    <w:rsid w:val="006809F3"/>
    <w:rsid w:val="00680DD5"/>
    <w:rsid w:val="006832B9"/>
    <w:rsid w:val="00683F29"/>
    <w:rsid w:val="00684ED7"/>
    <w:rsid w:val="006865D1"/>
    <w:rsid w:val="00692844"/>
    <w:rsid w:val="006938EC"/>
    <w:rsid w:val="00694E06"/>
    <w:rsid w:val="00696A66"/>
    <w:rsid w:val="006A0DC1"/>
    <w:rsid w:val="006A1D8F"/>
    <w:rsid w:val="006A1DA6"/>
    <w:rsid w:val="006A3188"/>
    <w:rsid w:val="006A40B3"/>
    <w:rsid w:val="006A41FE"/>
    <w:rsid w:val="006A49A9"/>
    <w:rsid w:val="006A4B77"/>
    <w:rsid w:val="006A5BA0"/>
    <w:rsid w:val="006B012A"/>
    <w:rsid w:val="006B06BA"/>
    <w:rsid w:val="006B2C4F"/>
    <w:rsid w:val="006B3C19"/>
    <w:rsid w:val="006B41E6"/>
    <w:rsid w:val="006B61BE"/>
    <w:rsid w:val="006B6D2B"/>
    <w:rsid w:val="006C0AAC"/>
    <w:rsid w:val="006C0BBF"/>
    <w:rsid w:val="006C23F6"/>
    <w:rsid w:val="006C4D68"/>
    <w:rsid w:val="006C7B29"/>
    <w:rsid w:val="006D277D"/>
    <w:rsid w:val="006D36AB"/>
    <w:rsid w:val="006D37CF"/>
    <w:rsid w:val="006D3D98"/>
    <w:rsid w:val="006D5D8C"/>
    <w:rsid w:val="006D6DAC"/>
    <w:rsid w:val="006E1370"/>
    <w:rsid w:val="006E1E6A"/>
    <w:rsid w:val="006E22ED"/>
    <w:rsid w:val="006E273A"/>
    <w:rsid w:val="006E3A61"/>
    <w:rsid w:val="006E6C5C"/>
    <w:rsid w:val="006E7080"/>
    <w:rsid w:val="006E7FF1"/>
    <w:rsid w:val="006F0167"/>
    <w:rsid w:val="006F4644"/>
    <w:rsid w:val="006F4A34"/>
    <w:rsid w:val="006F56BA"/>
    <w:rsid w:val="006F6AFF"/>
    <w:rsid w:val="006F6EBC"/>
    <w:rsid w:val="00700435"/>
    <w:rsid w:val="00700888"/>
    <w:rsid w:val="007031A0"/>
    <w:rsid w:val="007048BC"/>
    <w:rsid w:val="00706E96"/>
    <w:rsid w:val="00707C98"/>
    <w:rsid w:val="00710D1D"/>
    <w:rsid w:val="007111F3"/>
    <w:rsid w:val="00711EC6"/>
    <w:rsid w:val="0071267D"/>
    <w:rsid w:val="007158D2"/>
    <w:rsid w:val="00716169"/>
    <w:rsid w:val="007200AF"/>
    <w:rsid w:val="00721FBC"/>
    <w:rsid w:val="007227C6"/>
    <w:rsid w:val="00722B27"/>
    <w:rsid w:val="00724224"/>
    <w:rsid w:val="00724822"/>
    <w:rsid w:val="00724E3E"/>
    <w:rsid w:val="00726461"/>
    <w:rsid w:val="0072750C"/>
    <w:rsid w:val="00727CF8"/>
    <w:rsid w:val="007339FF"/>
    <w:rsid w:val="00735F7C"/>
    <w:rsid w:val="007365DF"/>
    <w:rsid w:val="00737D3B"/>
    <w:rsid w:val="00740BAC"/>
    <w:rsid w:val="00743701"/>
    <w:rsid w:val="0074616A"/>
    <w:rsid w:val="0074618F"/>
    <w:rsid w:val="00750C26"/>
    <w:rsid w:val="007518C4"/>
    <w:rsid w:val="00752C81"/>
    <w:rsid w:val="007541D6"/>
    <w:rsid w:val="007559C7"/>
    <w:rsid w:val="00760901"/>
    <w:rsid w:val="00763F7B"/>
    <w:rsid w:val="0076404C"/>
    <w:rsid w:val="007701E0"/>
    <w:rsid w:val="00771B16"/>
    <w:rsid w:val="007722D7"/>
    <w:rsid w:val="0077240C"/>
    <w:rsid w:val="00772B3C"/>
    <w:rsid w:val="00772ECC"/>
    <w:rsid w:val="00773DCD"/>
    <w:rsid w:val="007774A3"/>
    <w:rsid w:val="00777FA0"/>
    <w:rsid w:val="00777FC5"/>
    <w:rsid w:val="007816ED"/>
    <w:rsid w:val="00782FE6"/>
    <w:rsid w:val="00783332"/>
    <w:rsid w:val="0078741C"/>
    <w:rsid w:val="00787D7F"/>
    <w:rsid w:val="00790ED5"/>
    <w:rsid w:val="00791C3C"/>
    <w:rsid w:val="00792B9B"/>
    <w:rsid w:val="00792F6B"/>
    <w:rsid w:val="00794175"/>
    <w:rsid w:val="00795A07"/>
    <w:rsid w:val="007968C3"/>
    <w:rsid w:val="00796CC3"/>
    <w:rsid w:val="00796E69"/>
    <w:rsid w:val="00797415"/>
    <w:rsid w:val="007A0596"/>
    <w:rsid w:val="007A15C8"/>
    <w:rsid w:val="007A5F6C"/>
    <w:rsid w:val="007B0F23"/>
    <w:rsid w:val="007B1155"/>
    <w:rsid w:val="007B21C6"/>
    <w:rsid w:val="007B2252"/>
    <w:rsid w:val="007B456A"/>
    <w:rsid w:val="007B5D31"/>
    <w:rsid w:val="007B5E68"/>
    <w:rsid w:val="007B6536"/>
    <w:rsid w:val="007B7D41"/>
    <w:rsid w:val="007C056B"/>
    <w:rsid w:val="007C2A10"/>
    <w:rsid w:val="007C2ABA"/>
    <w:rsid w:val="007C43E5"/>
    <w:rsid w:val="007C6EA9"/>
    <w:rsid w:val="007D3DAA"/>
    <w:rsid w:val="007D3E67"/>
    <w:rsid w:val="007D43DB"/>
    <w:rsid w:val="007D5433"/>
    <w:rsid w:val="007D6BD8"/>
    <w:rsid w:val="007E266F"/>
    <w:rsid w:val="007E26FC"/>
    <w:rsid w:val="007F01FB"/>
    <w:rsid w:val="007F0C93"/>
    <w:rsid w:val="007F0DC6"/>
    <w:rsid w:val="007F2A4C"/>
    <w:rsid w:val="007F473E"/>
    <w:rsid w:val="007F705E"/>
    <w:rsid w:val="00800033"/>
    <w:rsid w:val="00800A6E"/>
    <w:rsid w:val="00801E64"/>
    <w:rsid w:val="008033F4"/>
    <w:rsid w:val="0080389A"/>
    <w:rsid w:val="00806266"/>
    <w:rsid w:val="008065A8"/>
    <w:rsid w:val="0080782D"/>
    <w:rsid w:val="008132A6"/>
    <w:rsid w:val="00813792"/>
    <w:rsid w:val="008140D2"/>
    <w:rsid w:val="008143CB"/>
    <w:rsid w:val="008151C1"/>
    <w:rsid w:val="008159D0"/>
    <w:rsid w:val="00820B2F"/>
    <w:rsid w:val="00821C87"/>
    <w:rsid w:val="00822E27"/>
    <w:rsid w:val="00823271"/>
    <w:rsid w:val="00824C96"/>
    <w:rsid w:val="0082619D"/>
    <w:rsid w:val="0083010C"/>
    <w:rsid w:val="008321FA"/>
    <w:rsid w:val="008369B0"/>
    <w:rsid w:val="008371E5"/>
    <w:rsid w:val="00840938"/>
    <w:rsid w:val="00842A62"/>
    <w:rsid w:val="00845921"/>
    <w:rsid w:val="00846DF8"/>
    <w:rsid w:val="0084718A"/>
    <w:rsid w:val="008502EC"/>
    <w:rsid w:val="00850FA9"/>
    <w:rsid w:val="008520AC"/>
    <w:rsid w:val="008522F4"/>
    <w:rsid w:val="00854B1B"/>
    <w:rsid w:val="00860281"/>
    <w:rsid w:val="008605CC"/>
    <w:rsid w:val="0086217E"/>
    <w:rsid w:val="00862C5F"/>
    <w:rsid w:val="00863B60"/>
    <w:rsid w:val="00864B77"/>
    <w:rsid w:val="00867410"/>
    <w:rsid w:val="0087134E"/>
    <w:rsid w:val="00871773"/>
    <w:rsid w:val="00872072"/>
    <w:rsid w:val="00873170"/>
    <w:rsid w:val="00873DB2"/>
    <w:rsid w:val="00874005"/>
    <w:rsid w:val="00875812"/>
    <w:rsid w:val="00876EC0"/>
    <w:rsid w:val="00877DA2"/>
    <w:rsid w:val="008811C8"/>
    <w:rsid w:val="00881C52"/>
    <w:rsid w:val="008820D1"/>
    <w:rsid w:val="00882FEB"/>
    <w:rsid w:val="00883256"/>
    <w:rsid w:val="0088416A"/>
    <w:rsid w:val="008859FA"/>
    <w:rsid w:val="008865D4"/>
    <w:rsid w:val="00886866"/>
    <w:rsid w:val="00886D76"/>
    <w:rsid w:val="00887231"/>
    <w:rsid w:val="00891441"/>
    <w:rsid w:val="008916A3"/>
    <w:rsid w:val="008965FD"/>
    <w:rsid w:val="008A1DD5"/>
    <w:rsid w:val="008A247B"/>
    <w:rsid w:val="008A3190"/>
    <w:rsid w:val="008A5566"/>
    <w:rsid w:val="008A6671"/>
    <w:rsid w:val="008B1692"/>
    <w:rsid w:val="008B43EB"/>
    <w:rsid w:val="008B4B14"/>
    <w:rsid w:val="008B4CE7"/>
    <w:rsid w:val="008C0126"/>
    <w:rsid w:val="008C033B"/>
    <w:rsid w:val="008C5484"/>
    <w:rsid w:val="008D05F1"/>
    <w:rsid w:val="008D1830"/>
    <w:rsid w:val="008D604B"/>
    <w:rsid w:val="008D68F7"/>
    <w:rsid w:val="008D738A"/>
    <w:rsid w:val="008D77E1"/>
    <w:rsid w:val="008D7BFD"/>
    <w:rsid w:val="008E154A"/>
    <w:rsid w:val="008E354F"/>
    <w:rsid w:val="008E4C71"/>
    <w:rsid w:val="008E4CFD"/>
    <w:rsid w:val="008E5332"/>
    <w:rsid w:val="008E5CBA"/>
    <w:rsid w:val="008E7E19"/>
    <w:rsid w:val="008F0000"/>
    <w:rsid w:val="008F16A4"/>
    <w:rsid w:val="008F19F8"/>
    <w:rsid w:val="008F3DFC"/>
    <w:rsid w:val="008F6C07"/>
    <w:rsid w:val="00900CD2"/>
    <w:rsid w:val="0090132D"/>
    <w:rsid w:val="0090194C"/>
    <w:rsid w:val="00901A47"/>
    <w:rsid w:val="00904C8F"/>
    <w:rsid w:val="009060CA"/>
    <w:rsid w:val="009106DA"/>
    <w:rsid w:val="009107F3"/>
    <w:rsid w:val="00914260"/>
    <w:rsid w:val="009155A8"/>
    <w:rsid w:val="00916A84"/>
    <w:rsid w:val="00917E72"/>
    <w:rsid w:val="00920274"/>
    <w:rsid w:val="009204AB"/>
    <w:rsid w:val="00922C9F"/>
    <w:rsid w:val="00923832"/>
    <w:rsid w:val="00924D9B"/>
    <w:rsid w:val="00925975"/>
    <w:rsid w:val="00925E20"/>
    <w:rsid w:val="0092670E"/>
    <w:rsid w:val="00927FB3"/>
    <w:rsid w:val="009316C0"/>
    <w:rsid w:val="00937AAB"/>
    <w:rsid w:val="00942D0E"/>
    <w:rsid w:val="0094434B"/>
    <w:rsid w:val="00945F8E"/>
    <w:rsid w:val="009511FF"/>
    <w:rsid w:val="0095486E"/>
    <w:rsid w:val="00955FA9"/>
    <w:rsid w:val="00956F3B"/>
    <w:rsid w:val="0096172A"/>
    <w:rsid w:val="009618A1"/>
    <w:rsid w:val="00963C5A"/>
    <w:rsid w:val="00964399"/>
    <w:rsid w:val="009659C3"/>
    <w:rsid w:val="00967D6D"/>
    <w:rsid w:val="009707F7"/>
    <w:rsid w:val="00971E5D"/>
    <w:rsid w:val="00971FD2"/>
    <w:rsid w:val="00975F69"/>
    <w:rsid w:val="009813E4"/>
    <w:rsid w:val="009825D8"/>
    <w:rsid w:val="00984DD3"/>
    <w:rsid w:val="00984DE3"/>
    <w:rsid w:val="009859C0"/>
    <w:rsid w:val="009865F1"/>
    <w:rsid w:val="00987A25"/>
    <w:rsid w:val="00987AA0"/>
    <w:rsid w:val="00990A54"/>
    <w:rsid w:val="00990B88"/>
    <w:rsid w:val="00991A98"/>
    <w:rsid w:val="00996DD7"/>
    <w:rsid w:val="0099722D"/>
    <w:rsid w:val="009A0BB4"/>
    <w:rsid w:val="009A120C"/>
    <w:rsid w:val="009A1B47"/>
    <w:rsid w:val="009A2827"/>
    <w:rsid w:val="009A6D7E"/>
    <w:rsid w:val="009A7419"/>
    <w:rsid w:val="009B2230"/>
    <w:rsid w:val="009B299E"/>
    <w:rsid w:val="009B30BE"/>
    <w:rsid w:val="009B3220"/>
    <w:rsid w:val="009B508C"/>
    <w:rsid w:val="009C1631"/>
    <w:rsid w:val="009C24B2"/>
    <w:rsid w:val="009C37D7"/>
    <w:rsid w:val="009C4B7F"/>
    <w:rsid w:val="009D0CE0"/>
    <w:rsid w:val="009D0F6D"/>
    <w:rsid w:val="009D5190"/>
    <w:rsid w:val="009D5334"/>
    <w:rsid w:val="009D70E8"/>
    <w:rsid w:val="009E146A"/>
    <w:rsid w:val="009E1C6A"/>
    <w:rsid w:val="009E254C"/>
    <w:rsid w:val="009E2B09"/>
    <w:rsid w:val="009E31CD"/>
    <w:rsid w:val="009E451C"/>
    <w:rsid w:val="009E7945"/>
    <w:rsid w:val="009F14AF"/>
    <w:rsid w:val="009F201C"/>
    <w:rsid w:val="009F265D"/>
    <w:rsid w:val="009F36F5"/>
    <w:rsid w:val="009F391F"/>
    <w:rsid w:val="009F46E2"/>
    <w:rsid w:val="009F4AA8"/>
    <w:rsid w:val="009F5CB9"/>
    <w:rsid w:val="009F7186"/>
    <w:rsid w:val="009F7289"/>
    <w:rsid w:val="00A01ACC"/>
    <w:rsid w:val="00A02714"/>
    <w:rsid w:val="00A03F62"/>
    <w:rsid w:val="00A04A20"/>
    <w:rsid w:val="00A058CF"/>
    <w:rsid w:val="00A07E7D"/>
    <w:rsid w:val="00A15C12"/>
    <w:rsid w:val="00A16A0E"/>
    <w:rsid w:val="00A17153"/>
    <w:rsid w:val="00A22BC7"/>
    <w:rsid w:val="00A249D5"/>
    <w:rsid w:val="00A2538A"/>
    <w:rsid w:val="00A266F1"/>
    <w:rsid w:val="00A275C5"/>
    <w:rsid w:val="00A3119D"/>
    <w:rsid w:val="00A31861"/>
    <w:rsid w:val="00A32B58"/>
    <w:rsid w:val="00A40E67"/>
    <w:rsid w:val="00A416A2"/>
    <w:rsid w:val="00A435B7"/>
    <w:rsid w:val="00A44AC4"/>
    <w:rsid w:val="00A45034"/>
    <w:rsid w:val="00A475D7"/>
    <w:rsid w:val="00A50201"/>
    <w:rsid w:val="00A50F5D"/>
    <w:rsid w:val="00A52DB7"/>
    <w:rsid w:val="00A53223"/>
    <w:rsid w:val="00A53B48"/>
    <w:rsid w:val="00A55DB8"/>
    <w:rsid w:val="00A56AF0"/>
    <w:rsid w:val="00A607FA"/>
    <w:rsid w:val="00A614C1"/>
    <w:rsid w:val="00A62A02"/>
    <w:rsid w:val="00A652BF"/>
    <w:rsid w:val="00A66EE3"/>
    <w:rsid w:val="00A67DB0"/>
    <w:rsid w:val="00A707B9"/>
    <w:rsid w:val="00A72D5A"/>
    <w:rsid w:val="00A72FA0"/>
    <w:rsid w:val="00A73AD3"/>
    <w:rsid w:val="00A742DC"/>
    <w:rsid w:val="00A76846"/>
    <w:rsid w:val="00A82A07"/>
    <w:rsid w:val="00A83E9D"/>
    <w:rsid w:val="00A86955"/>
    <w:rsid w:val="00A870CD"/>
    <w:rsid w:val="00A91B02"/>
    <w:rsid w:val="00A95104"/>
    <w:rsid w:val="00A975F6"/>
    <w:rsid w:val="00A97B1B"/>
    <w:rsid w:val="00AA07D3"/>
    <w:rsid w:val="00AA1ACD"/>
    <w:rsid w:val="00AA303A"/>
    <w:rsid w:val="00AA35F6"/>
    <w:rsid w:val="00AA57D4"/>
    <w:rsid w:val="00AA594C"/>
    <w:rsid w:val="00AA6002"/>
    <w:rsid w:val="00AB038B"/>
    <w:rsid w:val="00AB19F2"/>
    <w:rsid w:val="00AB353F"/>
    <w:rsid w:val="00AB3B9A"/>
    <w:rsid w:val="00AB4223"/>
    <w:rsid w:val="00AB5326"/>
    <w:rsid w:val="00AB53CC"/>
    <w:rsid w:val="00AB5BE2"/>
    <w:rsid w:val="00AB6EE3"/>
    <w:rsid w:val="00AB7E28"/>
    <w:rsid w:val="00AC514B"/>
    <w:rsid w:val="00AC574A"/>
    <w:rsid w:val="00AC6C89"/>
    <w:rsid w:val="00AC6E4C"/>
    <w:rsid w:val="00AD07D9"/>
    <w:rsid w:val="00AD0AAC"/>
    <w:rsid w:val="00AD0C4D"/>
    <w:rsid w:val="00AD3A81"/>
    <w:rsid w:val="00AD3B3E"/>
    <w:rsid w:val="00AD60A8"/>
    <w:rsid w:val="00AE0760"/>
    <w:rsid w:val="00AE1C20"/>
    <w:rsid w:val="00AE359B"/>
    <w:rsid w:val="00AE3C16"/>
    <w:rsid w:val="00AE57C2"/>
    <w:rsid w:val="00AE5F41"/>
    <w:rsid w:val="00AE63CE"/>
    <w:rsid w:val="00AE7DE5"/>
    <w:rsid w:val="00AF322F"/>
    <w:rsid w:val="00AF5CF5"/>
    <w:rsid w:val="00B01D4B"/>
    <w:rsid w:val="00B02C65"/>
    <w:rsid w:val="00B04DDE"/>
    <w:rsid w:val="00B052D9"/>
    <w:rsid w:val="00B055AA"/>
    <w:rsid w:val="00B06408"/>
    <w:rsid w:val="00B068F3"/>
    <w:rsid w:val="00B100AA"/>
    <w:rsid w:val="00B10FDF"/>
    <w:rsid w:val="00B116F5"/>
    <w:rsid w:val="00B11A0E"/>
    <w:rsid w:val="00B12BDD"/>
    <w:rsid w:val="00B150DE"/>
    <w:rsid w:val="00B160A4"/>
    <w:rsid w:val="00B166EB"/>
    <w:rsid w:val="00B1755C"/>
    <w:rsid w:val="00B17DC8"/>
    <w:rsid w:val="00B23245"/>
    <w:rsid w:val="00B24F37"/>
    <w:rsid w:val="00B273B7"/>
    <w:rsid w:val="00B34524"/>
    <w:rsid w:val="00B35125"/>
    <w:rsid w:val="00B3588E"/>
    <w:rsid w:val="00B367AB"/>
    <w:rsid w:val="00B36B50"/>
    <w:rsid w:val="00B36D5F"/>
    <w:rsid w:val="00B40A6E"/>
    <w:rsid w:val="00B424B2"/>
    <w:rsid w:val="00B43CB9"/>
    <w:rsid w:val="00B44444"/>
    <w:rsid w:val="00B45431"/>
    <w:rsid w:val="00B46958"/>
    <w:rsid w:val="00B47792"/>
    <w:rsid w:val="00B504B1"/>
    <w:rsid w:val="00B504FD"/>
    <w:rsid w:val="00B50E5A"/>
    <w:rsid w:val="00B51A62"/>
    <w:rsid w:val="00B51F66"/>
    <w:rsid w:val="00B54334"/>
    <w:rsid w:val="00B55C0E"/>
    <w:rsid w:val="00B5624F"/>
    <w:rsid w:val="00B56B03"/>
    <w:rsid w:val="00B56D03"/>
    <w:rsid w:val="00B57B43"/>
    <w:rsid w:val="00B57E28"/>
    <w:rsid w:val="00B625FF"/>
    <w:rsid w:val="00B62DC6"/>
    <w:rsid w:val="00B64A84"/>
    <w:rsid w:val="00B64C61"/>
    <w:rsid w:val="00B65A7E"/>
    <w:rsid w:val="00B67883"/>
    <w:rsid w:val="00B679FE"/>
    <w:rsid w:val="00B7114A"/>
    <w:rsid w:val="00B71697"/>
    <w:rsid w:val="00B735CB"/>
    <w:rsid w:val="00B74495"/>
    <w:rsid w:val="00B76BD3"/>
    <w:rsid w:val="00B76DA5"/>
    <w:rsid w:val="00B774AE"/>
    <w:rsid w:val="00B77B47"/>
    <w:rsid w:val="00B80BBF"/>
    <w:rsid w:val="00B81AB4"/>
    <w:rsid w:val="00B84A06"/>
    <w:rsid w:val="00B86658"/>
    <w:rsid w:val="00B86958"/>
    <w:rsid w:val="00B869ED"/>
    <w:rsid w:val="00B87F67"/>
    <w:rsid w:val="00B923E0"/>
    <w:rsid w:val="00B93605"/>
    <w:rsid w:val="00B976ED"/>
    <w:rsid w:val="00BA04E6"/>
    <w:rsid w:val="00BA0D5D"/>
    <w:rsid w:val="00BA2A3D"/>
    <w:rsid w:val="00BA5249"/>
    <w:rsid w:val="00BA600E"/>
    <w:rsid w:val="00BA6A47"/>
    <w:rsid w:val="00BA6C24"/>
    <w:rsid w:val="00BA78F1"/>
    <w:rsid w:val="00BB110E"/>
    <w:rsid w:val="00BB14E5"/>
    <w:rsid w:val="00BC0BC5"/>
    <w:rsid w:val="00BC2803"/>
    <w:rsid w:val="00BC3AC3"/>
    <w:rsid w:val="00BC3B31"/>
    <w:rsid w:val="00BC3BA1"/>
    <w:rsid w:val="00BD1F4B"/>
    <w:rsid w:val="00BD3937"/>
    <w:rsid w:val="00BD3F51"/>
    <w:rsid w:val="00BD6592"/>
    <w:rsid w:val="00BD6BE9"/>
    <w:rsid w:val="00BD6EF9"/>
    <w:rsid w:val="00BE0042"/>
    <w:rsid w:val="00BE06F2"/>
    <w:rsid w:val="00BE1CBC"/>
    <w:rsid w:val="00BE5B62"/>
    <w:rsid w:val="00BE7DE5"/>
    <w:rsid w:val="00BF1018"/>
    <w:rsid w:val="00BF2885"/>
    <w:rsid w:val="00BF2E34"/>
    <w:rsid w:val="00BF4B7D"/>
    <w:rsid w:val="00BF5078"/>
    <w:rsid w:val="00BF6C08"/>
    <w:rsid w:val="00C00B7F"/>
    <w:rsid w:val="00C029CC"/>
    <w:rsid w:val="00C02A55"/>
    <w:rsid w:val="00C02E35"/>
    <w:rsid w:val="00C123EB"/>
    <w:rsid w:val="00C12BB2"/>
    <w:rsid w:val="00C14430"/>
    <w:rsid w:val="00C145B3"/>
    <w:rsid w:val="00C14979"/>
    <w:rsid w:val="00C151CC"/>
    <w:rsid w:val="00C17DD0"/>
    <w:rsid w:val="00C21ADE"/>
    <w:rsid w:val="00C22D8D"/>
    <w:rsid w:val="00C24B9E"/>
    <w:rsid w:val="00C2602F"/>
    <w:rsid w:val="00C2619D"/>
    <w:rsid w:val="00C26996"/>
    <w:rsid w:val="00C33A54"/>
    <w:rsid w:val="00C34958"/>
    <w:rsid w:val="00C360D7"/>
    <w:rsid w:val="00C36F13"/>
    <w:rsid w:val="00C37A0B"/>
    <w:rsid w:val="00C37EC5"/>
    <w:rsid w:val="00C37EFB"/>
    <w:rsid w:val="00C425BE"/>
    <w:rsid w:val="00C43229"/>
    <w:rsid w:val="00C43CD4"/>
    <w:rsid w:val="00C44E5F"/>
    <w:rsid w:val="00C46689"/>
    <w:rsid w:val="00C46809"/>
    <w:rsid w:val="00C46A1E"/>
    <w:rsid w:val="00C46A9B"/>
    <w:rsid w:val="00C47219"/>
    <w:rsid w:val="00C50D51"/>
    <w:rsid w:val="00C511C4"/>
    <w:rsid w:val="00C5189D"/>
    <w:rsid w:val="00C52853"/>
    <w:rsid w:val="00C53059"/>
    <w:rsid w:val="00C53868"/>
    <w:rsid w:val="00C54780"/>
    <w:rsid w:val="00C55A09"/>
    <w:rsid w:val="00C55E37"/>
    <w:rsid w:val="00C55F23"/>
    <w:rsid w:val="00C56AE5"/>
    <w:rsid w:val="00C65193"/>
    <w:rsid w:val="00C66F27"/>
    <w:rsid w:val="00C73FFA"/>
    <w:rsid w:val="00C757F0"/>
    <w:rsid w:val="00C75A6E"/>
    <w:rsid w:val="00C769B2"/>
    <w:rsid w:val="00C770F9"/>
    <w:rsid w:val="00C800DD"/>
    <w:rsid w:val="00C82949"/>
    <w:rsid w:val="00C8337E"/>
    <w:rsid w:val="00C83508"/>
    <w:rsid w:val="00C85B63"/>
    <w:rsid w:val="00C86C5E"/>
    <w:rsid w:val="00C86E62"/>
    <w:rsid w:val="00C90F47"/>
    <w:rsid w:val="00C9229C"/>
    <w:rsid w:val="00C9333A"/>
    <w:rsid w:val="00C941F2"/>
    <w:rsid w:val="00C94B09"/>
    <w:rsid w:val="00C94FAF"/>
    <w:rsid w:val="00C968DE"/>
    <w:rsid w:val="00C96AB0"/>
    <w:rsid w:val="00C97869"/>
    <w:rsid w:val="00CA0DD9"/>
    <w:rsid w:val="00CA291C"/>
    <w:rsid w:val="00CA571C"/>
    <w:rsid w:val="00CA62CC"/>
    <w:rsid w:val="00CA7285"/>
    <w:rsid w:val="00CB1137"/>
    <w:rsid w:val="00CB14E0"/>
    <w:rsid w:val="00CB193E"/>
    <w:rsid w:val="00CB307E"/>
    <w:rsid w:val="00CB32D6"/>
    <w:rsid w:val="00CB5045"/>
    <w:rsid w:val="00CC50E2"/>
    <w:rsid w:val="00CC5FFC"/>
    <w:rsid w:val="00CC6CFA"/>
    <w:rsid w:val="00CC75FC"/>
    <w:rsid w:val="00CC7971"/>
    <w:rsid w:val="00CD31F4"/>
    <w:rsid w:val="00CD4F68"/>
    <w:rsid w:val="00CD6F4C"/>
    <w:rsid w:val="00CD7418"/>
    <w:rsid w:val="00CE0F3A"/>
    <w:rsid w:val="00CE1138"/>
    <w:rsid w:val="00CE223E"/>
    <w:rsid w:val="00CE29DA"/>
    <w:rsid w:val="00CE73ED"/>
    <w:rsid w:val="00CF1B35"/>
    <w:rsid w:val="00CF1CEA"/>
    <w:rsid w:val="00CF2456"/>
    <w:rsid w:val="00CF37E3"/>
    <w:rsid w:val="00CF3C15"/>
    <w:rsid w:val="00CF55F7"/>
    <w:rsid w:val="00CF5DAC"/>
    <w:rsid w:val="00CF7A80"/>
    <w:rsid w:val="00D0143E"/>
    <w:rsid w:val="00D0152D"/>
    <w:rsid w:val="00D03C94"/>
    <w:rsid w:val="00D03F56"/>
    <w:rsid w:val="00D102B9"/>
    <w:rsid w:val="00D1062F"/>
    <w:rsid w:val="00D1073E"/>
    <w:rsid w:val="00D1515A"/>
    <w:rsid w:val="00D172A6"/>
    <w:rsid w:val="00D17634"/>
    <w:rsid w:val="00D17EB7"/>
    <w:rsid w:val="00D21B97"/>
    <w:rsid w:val="00D222B8"/>
    <w:rsid w:val="00D22466"/>
    <w:rsid w:val="00D22762"/>
    <w:rsid w:val="00D22E59"/>
    <w:rsid w:val="00D2733E"/>
    <w:rsid w:val="00D27430"/>
    <w:rsid w:val="00D311F7"/>
    <w:rsid w:val="00D313BD"/>
    <w:rsid w:val="00D31467"/>
    <w:rsid w:val="00D31DAA"/>
    <w:rsid w:val="00D3212F"/>
    <w:rsid w:val="00D33D70"/>
    <w:rsid w:val="00D3430A"/>
    <w:rsid w:val="00D37481"/>
    <w:rsid w:val="00D37C63"/>
    <w:rsid w:val="00D422CB"/>
    <w:rsid w:val="00D44462"/>
    <w:rsid w:val="00D44E8E"/>
    <w:rsid w:val="00D467E3"/>
    <w:rsid w:val="00D46BB8"/>
    <w:rsid w:val="00D473C4"/>
    <w:rsid w:val="00D50ABC"/>
    <w:rsid w:val="00D51B35"/>
    <w:rsid w:val="00D5576E"/>
    <w:rsid w:val="00D63469"/>
    <w:rsid w:val="00D64706"/>
    <w:rsid w:val="00D64853"/>
    <w:rsid w:val="00D65750"/>
    <w:rsid w:val="00D6622E"/>
    <w:rsid w:val="00D66C12"/>
    <w:rsid w:val="00D741FC"/>
    <w:rsid w:val="00D74B02"/>
    <w:rsid w:val="00D74B91"/>
    <w:rsid w:val="00D806BF"/>
    <w:rsid w:val="00D80908"/>
    <w:rsid w:val="00D82901"/>
    <w:rsid w:val="00D846D5"/>
    <w:rsid w:val="00D85EF7"/>
    <w:rsid w:val="00D93E97"/>
    <w:rsid w:val="00D95E22"/>
    <w:rsid w:val="00D968BC"/>
    <w:rsid w:val="00DA039F"/>
    <w:rsid w:val="00DA259F"/>
    <w:rsid w:val="00DA3663"/>
    <w:rsid w:val="00DA425A"/>
    <w:rsid w:val="00DB01EB"/>
    <w:rsid w:val="00DB084B"/>
    <w:rsid w:val="00DB28FA"/>
    <w:rsid w:val="00DB2BDE"/>
    <w:rsid w:val="00DB3220"/>
    <w:rsid w:val="00DB384E"/>
    <w:rsid w:val="00DB4AB8"/>
    <w:rsid w:val="00DB6D3E"/>
    <w:rsid w:val="00DB730A"/>
    <w:rsid w:val="00DB7A1C"/>
    <w:rsid w:val="00DB7A29"/>
    <w:rsid w:val="00DB7AE4"/>
    <w:rsid w:val="00DC2B92"/>
    <w:rsid w:val="00DC4288"/>
    <w:rsid w:val="00DC5949"/>
    <w:rsid w:val="00DC7195"/>
    <w:rsid w:val="00DD3895"/>
    <w:rsid w:val="00DD615E"/>
    <w:rsid w:val="00DD6DCE"/>
    <w:rsid w:val="00DD7519"/>
    <w:rsid w:val="00DE183B"/>
    <w:rsid w:val="00DE1AEE"/>
    <w:rsid w:val="00DE38C9"/>
    <w:rsid w:val="00DE4DE1"/>
    <w:rsid w:val="00DE65DA"/>
    <w:rsid w:val="00DF000A"/>
    <w:rsid w:val="00DF08EB"/>
    <w:rsid w:val="00DF1F25"/>
    <w:rsid w:val="00DF394A"/>
    <w:rsid w:val="00DF3EB9"/>
    <w:rsid w:val="00DF4908"/>
    <w:rsid w:val="00DF691F"/>
    <w:rsid w:val="00DF7EB3"/>
    <w:rsid w:val="00E00F98"/>
    <w:rsid w:val="00E0123C"/>
    <w:rsid w:val="00E0180E"/>
    <w:rsid w:val="00E01FB6"/>
    <w:rsid w:val="00E02363"/>
    <w:rsid w:val="00E04651"/>
    <w:rsid w:val="00E12157"/>
    <w:rsid w:val="00E12268"/>
    <w:rsid w:val="00E13B37"/>
    <w:rsid w:val="00E13D35"/>
    <w:rsid w:val="00E14251"/>
    <w:rsid w:val="00E1771C"/>
    <w:rsid w:val="00E22D12"/>
    <w:rsid w:val="00E232FD"/>
    <w:rsid w:val="00E2392D"/>
    <w:rsid w:val="00E31BAA"/>
    <w:rsid w:val="00E345AE"/>
    <w:rsid w:val="00E378BF"/>
    <w:rsid w:val="00E404AF"/>
    <w:rsid w:val="00E40807"/>
    <w:rsid w:val="00E43B83"/>
    <w:rsid w:val="00E50308"/>
    <w:rsid w:val="00E50436"/>
    <w:rsid w:val="00E50519"/>
    <w:rsid w:val="00E5189F"/>
    <w:rsid w:val="00E51DBB"/>
    <w:rsid w:val="00E60DA1"/>
    <w:rsid w:val="00E620CD"/>
    <w:rsid w:val="00E62AD1"/>
    <w:rsid w:val="00E67366"/>
    <w:rsid w:val="00E7139B"/>
    <w:rsid w:val="00E75E20"/>
    <w:rsid w:val="00E76B55"/>
    <w:rsid w:val="00E773F2"/>
    <w:rsid w:val="00E8042F"/>
    <w:rsid w:val="00E8120A"/>
    <w:rsid w:val="00E820B0"/>
    <w:rsid w:val="00E8355F"/>
    <w:rsid w:val="00E84704"/>
    <w:rsid w:val="00E8490A"/>
    <w:rsid w:val="00E84915"/>
    <w:rsid w:val="00E85AA9"/>
    <w:rsid w:val="00E90361"/>
    <w:rsid w:val="00E91998"/>
    <w:rsid w:val="00E933C6"/>
    <w:rsid w:val="00E9416E"/>
    <w:rsid w:val="00E94361"/>
    <w:rsid w:val="00E96171"/>
    <w:rsid w:val="00E9633F"/>
    <w:rsid w:val="00E96510"/>
    <w:rsid w:val="00E97EA2"/>
    <w:rsid w:val="00EA0091"/>
    <w:rsid w:val="00EA05E1"/>
    <w:rsid w:val="00EA0D9E"/>
    <w:rsid w:val="00EA215E"/>
    <w:rsid w:val="00EA5D18"/>
    <w:rsid w:val="00EA7EB9"/>
    <w:rsid w:val="00EB0DC2"/>
    <w:rsid w:val="00EB1367"/>
    <w:rsid w:val="00EB23F3"/>
    <w:rsid w:val="00EB2BDF"/>
    <w:rsid w:val="00EB3959"/>
    <w:rsid w:val="00EB3B1D"/>
    <w:rsid w:val="00EB50DA"/>
    <w:rsid w:val="00EB537B"/>
    <w:rsid w:val="00EB684C"/>
    <w:rsid w:val="00EB6A25"/>
    <w:rsid w:val="00EB7198"/>
    <w:rsid w:val="00EC167E"/>
    <w:rsid w:val="00EC2A6C"/>
    <w:rsid w:val="00EC3176"/>
    <w:rsid w:val="00EC4669"/>
    <w:rsid w:val="00EC493E"/>
    <w:rsid w:val="00EC49E9"/>
    <w:rsid w:val="00EC5EAD"/>
    <w:rsid w:val="00EC6922"/>
    <w:rsid w:val="00EC7348"/>
    <w:rsid w:val="00ED1AC8"/>
    <w:rsid w:val="00ED4283"/>
    <w:rsid w:val="00ED502A"/>
    <w:rsid w:val="00ED6B05"/>
    <w:rsid w:val="00ED756D"/>
    <w:rsid w:val="00EE0B24"/>
    <w:rsid w:val="00EE2DA9"/>
    <w:rsid w:val="00EE7540"/>
    <w:rsid w:val="00EF0135"/>
    <w:rsid w:val="00EF23A0"/>
    <w:rsid w:val="00EF25FC"/>
    <w:rsid w:val="00EF35E4"/>
    <w:rsid w:val="00EF536E"/>
    <w:rsid w:val="00EF5437"/>
    <w:rsid w:val="00EF66DF"/>
    <w:rsid w:val="00EF769D"/>
    <w:rsid w:val="00F02147"/>
    <w:rsid w:val="00F063E3"/>
    <w:rsid w:val="00F07F6B"/>
    <w:rsid w:val="00F11270"/>
    <w:rsid w:val="00F11EA5"/>
    <w:rsid w:val="00F12633"/>
    <w:rsid w:val="00F12E29"/>
    <w:rsid w:val="00F130C2"/>
    <w:rsid w:val="00F14121"/>
    <w:rsid w:val="00F1437E"/>
    <w:rsid w:val="00F21D15"/>
    <w:rsid w:val="00F22322"/>
    <w:rsid w:val="00F3331F"/>
    <w:rsid w:val="00F3384C"/>
    <w:rsid w:val="00F377A5"/>
    <w:rsid w:val="00F37969"/>
    <w:rsid w:val="00F4250A"/>
    <w:rsid w:val="00F44E49"/>
    <w:rsid w:val="00F45D17"/>
    <w:rsid w:val="00F47381"/>
    <w:rsid w:val="00F477CB"/>
    <w:rsid w:val="00F53183"/>
    <w:rsid w:val="00F53D7F"/>
    <w:rsid w:val="00F545FE"/>
    <w:rsid w:val="00F54850"/>
    <w:rsid w:val="00F54A73"/>
    <w:rsid w:val="00F54D56"/>
    <w:rsid w:val="00F55725"/>
    <w:rsid w:val="00F55A10"/>
    <w:rsid w:val="00F56FA9"/>
    <w:rsid w:val="00F571B2"/>
    <w:rsid w:val="00F60FB4"/>
    <w:rsid w:val="00F61FC7"/>
    <w:rsid w:val="00F623F4"/>
    <w:rsid w:val="00F62563"/>
    <w:rsid w:val="00F62D5B"/>
    <w:rsid w:val="00F63FE6"/>
    <w:rsid w:val="00F65999"/>
    <w:rsid w:val="00F71050"/>
    <w:rsid w:val="00F73D4C"/>
    <w:rsid w:val="00F74680"/>
    <w:rsid w:val="00F776C5"/>
    <w:rsid w:val="00F81B8B"/>
    <w:rsid w:val="00F828ED"/>
    <w:rsid w:val="00F8592C"/>
    <w:rsid w:val="00F9000C"/>
    <w:rsid w:val="00F90E56"/>
    <w:rsid w:val="00F91A6D"/>
    <w:rsid w:val="00F91E10"/>
    <w:rsid w:val="00F94B5D"/>
    <w:rsid w:val="00F9710F"/>
    <w:rsid w:val="00F971DD"/>
    <w:rsid w:val="00F97303"/>
    <w:rsid w:val="00FA03E7"/>
    <w:rsid w:val="00FA0932"/>
    <w:rsid w:val="00FA139B"/>
    <w:rsid w:val="00FA34B0"/>
    <w:rsid w:val="00FA4DF3"/>
    <w:rsid w:val="00FA6BE1"/>
    <w:rsid w:val="00FA6FD8"/>
    <w:rsid w:val="00FA75C5"/>
    <w:rsid w:val="00FB0423"/>
    <w:rsid w:val="00FB0AB0"/>
    <w:rsid w:val="00FB15CE"/>
    <w:rsid w:val="00FB74E2"/>
    <w:rsid w:val="00FB7BAB"/>
    <w:rsid w:val="00FC1647"/>
    <w:rsid w:val="00FC1FCF"/>
    <w:rsid w:val="00FC3C73"/>
    <w:rsid w:val="00FC4001"/>
    <w:rsid w:val="00FC4AB0"/>
    <w:rsid w:val="00FC7833"/>
    <w:rsid w:val="00FD11DA"/>
    <w:rsid w:val="00FD4509"/>
    <w:rsid w:val="00FD580A"/>
    <w:rsid w:val="00FE5039"/>
    <w:rsid w:val="00FE5813"/>
    <w:rsid w:val="00FF0959"/>
    <w:rsid w:val="00FF2103"/>
    <w:rsid w:val="00FF642F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D0E"/>
    <w:pPr>
      <w:widowControl w:val="0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082D0E"/>
    <w:pPr>
      <w:keepNext/>
      <w:jc w:val="right"/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082D0E"/>
    <w:pPr>
      <w:keepNext/>
      <w:jc w:val="center"/>
      <w:outlineLvl w:val="1"/>
    </w:pPr>
    <w:rPr>
      <w:i/>
    </w:rPr>
  </w:style>
  <w:style w:type="paragraph" w:styleId="Nagwek3">
    <w:name w:val="heading 3"/>
    <w:basedOn w:val="Normalny"/>
    <w:next w:val="Normalny"/>
    <w:qFormat/>
    <w:rsid w:val="00082D0E"/>
    <w:pPr>
      <w:keepNext/>
      <w:jc w:val="center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rsid w:val="00082D0E"/>
    <w:pPr>
      <w:keepNext/>
      <w:jc w:val="both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rsid w:val="00082D0E"/>
    <w:pPr>
      <w:keepNext/>
      <w:tabs>
        <w:tab w:val="left" w:pos="9280"/>
      </w:tabs>
      <w:outlineLvl w:val="4"/>
    </w:pPr>
    <w:rPr>
      <w:b/>
      <w:i/>
      <w:sz w:val="28"/>
    </w:rPr>
  </w:style>
  <w:style w:type="paragraph" w:styleId="Nagwek6">
    <w:name w:val="heading 6"/>
    <w:basedOn w:val="Normalny"/>
    <w:next w:val="Normalny"/>
    <w:qFormat/>
    <w:rsid w:val="00082D0E"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082D0E"/>
    <w:pPr>
      <w:keepNext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082D0E"/>
    <w:pPr>
      <w:keepNext/>
      <w:jc w:val="center"/>
      <w:outlineLvl w:val="7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82D0E"/>
    <w:pPr>
      <w:jc w:val="both"/>
    </w:pPr>
  </w:style>
  <w:style w:type="paragraph" w:customStyle="1" w:styleId="Tekstpodstawowy21">
    <w:name w:val="Tekst podstawowy 21"/>
    <w:basedOn w:val="Normalny"/>
    <w:rsid w:val="00082D0E"/>
    <w:pPr>
      <w:jc w:val="both"/>
    </w:pPr>
    <w:rPr>
      <w:b/>
      <w:sz w:val="24"/>
    </w:rPr>
  </w:style>
  <w:style w:type="paragraph" w:customStyle="1" w:styleId="Tekstpodstawowy31">
    <w:name w:val="Tekst podstawowy 31"/>
    <w:basedOn w:val="Normalny"/>
    <w:rsid w:val="00082D0E"/>
    <w:pPr>
      <w:jc w:val="both"/>
    </w:pPr>
    <w:rPr>
      <w:sz w:val="24"/>
    </w:rPr>
  </w:style>
  <w:style w:type="paragraph" w:styleId="Stopka">
    <w:name w:val="footer"/>
    <w:basedOn w:val="Normalny"/>
    <w:rsid w:val="00082D0E"/>
    <w:pPr>
      <w:tabs>
        <w:tab w:val="center" w:pos="4536"/>
        <w:tab w:val="right" w:pos="9072"/>
      </w:tabs>
    </w:pPr>
  </w:style>
  <w:style w:type="character" w:styleId="Numerstrony">
    <w:name w:val="page number"/>
    <w:rsid w:val="00082D0E"/>
    <w:rPr>
      <w:sz w:val="20"/>
    </w:rPr>
  </w:style>
  <w:style w:type="paragraph" w:customStyle="1" w:styleId="Tekstpodstawowywcity21">
    <w:name w:val="Tekst podstawowy wcięty 21"/>
    <w:basedOn w:val="Normalny"/>
    <w:rsid w:val="00082D0E"/>
    <w:pPr>
      <w:ind w:left="2124" w:firstLine="708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082D0E"/>
    <w:pPr>
      <w:tabs>
        <w:tab w:val="center" w:pos="4536"/>
        <w:tab w:val="right" w:pos="9072"/>
      </w:tabs>
    </w:pPr>
  </w:style>
  <w:style w:type="paragraph" w:customStyle="1" w:styleId="BodyText31">
    <w:name w:val="Body Text 31"/>
    <w:basedOn w:val="Normalny"/>
    <w:rsid w:val="00082D0E"/>
    <w:pPr>
      <w:jc w:val="both"/>
    </w:pPr>
    <w:rPr>
      <w:sz w:val="24"/>
    </w:rPr>
  </w:style>
  <w:style w:type="paragraph" w:customStyle="1" w:styleId="BodyText21">
    <w:name w:val="Body Text 21"/>
    <w:basedOn w:val="Normalny"/>
    <w:rsid w:val="00082D0E"/>
    <w:pPr>
      <w:jc w:val="both"/>
    </w:pPr>
    <w:rPr>
      <w:b/>
      <w:sz w:val="24"/>
    </w:rPr>
  </w:style>
  <w:style w:type="paragraph" w:styleId="Tekstpodstawowy3">
    <w:name w:val="Body Text 3"/>
    <w:basedOn w:val="Normalny"/>
    <w:rsid w:val="00082D0E"/>
    <w:pPr>
      <w:jc w:val="both"/>
    </w:pPr>
    <w:rPr>
      <w:snapToGrid w:val="0"/>
      <w:sz w:val="24"/>
    </w:rPr>
  </w:style>
  <w:style w:type="table" w:styleId="Tabela-Siatka">
    <w:name w:val="Table Grid"/>
    <w:basedOn w:val="Standardowy"/>
    <w:rsid w:val="00BE5B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F14121"/>
    <w:pPr>
      <w:spacing w:after="120"/>
      <w:ind w:left="283"/>
    </w:pPr>
  </w:style>
  <w:style w:type="character" w:styleId="Odwoaniedokomentarza">
    <w:name w:val="annotation reference"/>
    <w:semiHidden/>
    <w:rsid w:val="009D0F6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D0F6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9D0F6D"/>
    <w:rPr>
      <w:b/>
      <w:bCs/>
    </w:rPr>
  </w:style>
  <w:style w:type="paragraph" w:styleId="Tekstdymka">
    <w:name w:val="Balloon Text"/>
    <w:basedOn w:val="Normalny"/>
    <w:semiHidden/>
    <w:rsid w:val="009D0F6D"/>
    <w:rPr>
      <w:rFonts w:ascii="Tahoma" w:hAnsi="Tahoma" w:cs="Tahoma"/>
      <w:sz w:val="16"/>
      <w:szCs w:val="16"/>
    </w:rPr>
  </w:style>
  <w:style w:type="paragraph" w:customStyle="1" w:styleId="ReturnAddress">
    <w:name w:val="Return Address"/>
    <w:rsid w:val="007D5433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/>
    </w:rPr>
  </w:style>
  <w:style w:type="paragraph" w:styleId="NormalnyWeb">
    <w:name w:val="Normal (Web)"/>
    <w:basedOn w:val="Normalny"/>
    <w:uiPriority w:val="99"/>
    <w:rsid w:val="00532E80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rsid w:val="00201442"/>
    <w:pPr>
      <w:spacing w:after="120" w:line="480" w:lineRule="auto"/>
    </w:pPr>
  </w:style>
  <w:style w:type="paragraph" w:styleId="Tekstprzypisudolnego">
    <w:name w:val="footnote text"/>
    <w:basedOn w:val="Normalny"/>
    <w:semiHidden/>
    <w:rsid w:val="00A50201"/>
    <w:pPr>
      <w:widowControl/>
    </w:pPr>
    <w:rPr>
      <w:rFonts w:ascii="Times New Roman" w:hAnsi="Times New Roman"/>
      <w:sz w:val="20"/>
    </w:rPr>
  </w:style>
  <w:style w:type="character" w:styleId="Odwoanieprzypisudolnego">
    <w:name w:val="footnote reference"/>
    <w:semiHidden/>
    <w:rsid w:val="00A50201"/>
    <w:rPr>
      <w:vertAlign w:val="superscript"/>
    </w:rPr>
  </w:style>
  <w:style w:type="character" w:styleId="Hipercze">
    <w:name w:val="Hyperlink"/>
    <w:rsid w:val="00963C5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locked/>
    <w:rsid w:val="000C1B34"/>
    <w:rPr>
      <w:rFonts w:ascii="Arial" w:hAnsi="Arial"/>
      <w:sz w:val="22"/>
      <w:lang w:val="pl-PL" w:eastAsia="pl-PL" w:bidi="ar-SA"/>
    </w:rPr>
  </w:style>
  <w:style w:type="paragraph" w:customStyle="1" w:styleId="CompanyName">
    <w:name w:val="Company Name"/>
    <w:basedOn w:val="Tekstpodstawowy"/>
    <w:next w:val="Data"/>
    <w:rsid w:val="00451B44"/>
    <w:pPr>
      <w:keepLines/>
      <w:framePr w:w="8640" w:h="1440" w:wrap="notBeside" w:vAnchor="page" w:hAnchor="margin" w:xAlign="center" w:y="889"/>
      <w:widowControl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lang w:val="en-AU"/>
    </w:rPr>
  </w:style>
  <w:style w:type="paragraph" w:styleId="Data">
    <w:name w:val="Date"/>
    <w:basedOn w:val="Normalny"/>
    <w:next w:val="Normalny"/>
    <w:rsid w:val="00451B44"/>
  </w:style>
  <w:style w:type="character" w:customStyle="1" w:styleId="TekstkomentarzaZnak">
    <w:name w:val="Tekst komentarza Znak"/>
    <w:link w:val="Tekstkomentarza"/>
    <w:semiHidden/>
    <w:locked/>
    <w:rsid w:val="00126195"/>
    <w:rPr>
      <w:rFonts w:ascii="Arial" w:hAnsi="Arial"/>
      <w:lang w:val="pl-PL" w:eastAsia="pl-PL" w:bidi="ar-SA"/>
    </w:rPr>
  </w:style>
  <w:style w:type="character" w:styleId="Uwydatnienie">
    <w:name w:val="Emphasis"/>
    <w:uiPriority w:val="20"/>
    <w:qFormat/>
    <w:rsid w:val="00FC7833"/>
    <w:rPr>
      <w:i/>
      <w:iCs/>
    </w:rPr>
  </w:style>
  <w:style w:type="character" w:customStyle="1" w:styleId="apple-converted-space">
    <w:name w:val="apple-converted-space"/>
    <w:rsid w:val="00FC7833"/>
  </w:style>
  <w:style w:type="character" w:customStyle="1" w:styleId="wiadomosctytul">
    <w:name w:val="wiadomosctytul"/>
    <w:rsid w:val="00FC7833"/>
  </w:style>
  <w:style w:type="character" w:customStyle="1" w:styleId="wiadomoscdata">
    <w:name w:val="wiadomoscdata"/>
    <w:rsid w:val="00FC7833"/>
  </w:style>
  <w:style w:type="character" w:customStyle="1" w:styleId="wiadomoscautor">
    <w:name w:val="wiadomoscautor"/>
    <w:rsid w:val="00FC7833"/>
  </w:style>
  <w:style w:type="character" w:customStyle="1" w:styleId="wiadomoscintro">
    <w:name w:val="wiadomoscintro"/>
    <w:rsid w:val="00FC7833"/>
  </w:style>
  <w:style w:type="character" w:customStyle="1" w:styleId="articledate">
    <w:name w:val="article_date"/>
    <w:rsid w:val="00792F6B"/>
  </w:style>
  <w:style w:type="character" w:customStyle="1" w:styleId="newsauthor">
    <w:name w:val="news_author"/>
    <w:rsid w:val="00792F6B"/>
  </w:style>
  <w:style w:type="paragraph" w:customStyle="1" w:styleId="Default">
    <w:name w:val="Default"/>
    <w:rsid w:val="00007C4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0">
    <w:name w:val="A0"/>
    <w:uiPriority w:val="99"/>
    <w:rsid w:val="00007C43"/>
    <w:rPr>
      <w:rFonts w:cs="Myriad Pro"/>
      <w:color w:val="000000"/>
      <w:sz w:val="20"/>
      <w:szCs w:val="20"/>
    </w:rPr>
  </w:style>
  <w:style w:type="paragraph" w:customStyle="1" w:styleId="hyphenate">
    <w:name w:val="hyphenate"/>
    <w:basedOn w:val="Normalny"/>
    <w:rsid w:val="00A50F5D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onetix">
    <w:name w:val="onetix"/>
    <w:rsid w:val="00A50F5D"/>
  </w:style>
  <w:style w:type="character" w:customStyle="1" w:styleId="authorlabel">
    <w:name w:val="authorlabel"/>
    <w:rsid w:val="00A50F5D"/>
  </w:style>
  <w:style w:type="character" w:customStyle="1" w:styleId="authoritemname">
    <w:name w:val="authoritemname"/>
    <w:rsid w:val="00A50F5D"/>
  </w:style>
  <w:style w:type="character" w:customStyle="1" w:styleId="sourceslabel">
    <w:name w:val="sourceslabel"/>
    <w:rsid w:val="00A50F5D"/>
  </w:style>
  <w:style w:type="character" w:customStyle="1" w:styleId="txtsrodtytul">
    <w:name w:val="txt_srodtytul"/>
    <w:rsid w:val="00A50F5D"/>
  </w:style>
  <w:style w:type="character" w:styleId="Pogrubienie">
    <w:name w:val="Strong"/>
    <w:basedOn w:val="Domylnaczcionkaakapitu"/>
    <w:uiPriority w:val="22"/>
    <w:qFormat/>
    <w:rsid w:val="00A249D5"/>
    <w:rPr>
      <w:b/>
      <w:bCs/>
    </w:rPr>
  </w:style>
  <w:style w:type="paragraph" w:styleId="Poprawka">
    <w:name w:val="Revision"/>
    <w:hidden/>
    <w:uiPriority w:val="99"/>
    <w:semiHidden/>
    <w:rsid w:val="00450DBE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D0E"/>
    <w:pPr>
      <w:widowControl w:val="0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082D0E"/>
    <w:pPr>
      <w:keepNext/>
      <w:jc w:val="right"/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082D0E"/>
    <w:pPr>
      <w:keepNext/>
      <w:jc w:val="center"/>
      <w:outlineLvl w:val="1"/>
    </w:pPr>
    <w:rPr>
      <w:i/>
    </w:rPr>
  </w:style>
  <w:style w:type="paragraph" w:styleId="Nagwek3">
    <w:name w:val="heading 3"/>
    <w:basedOn w:val="Normalny"/>
    <w:next w:val="Normalny"/>
    <w:qFormat/>
    <w:rsid w:val="00082D0E"/>
    <w:pPr>
      <w:keepNext/>
      <w:jc w:val="center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rsid w:val="00082D0E"/>
    <w:pPr>
      <w:keepNext/>
      <w:jc w:val="both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rsid w:val="00082D0E"/>
    <w:pPr>
      <w:keepNext/>
      <w:tabs>
        <w:tab w:val="left" w:pos="9280"/>
      </w:tabs>
      <w:outlineLvl w:val="4"/>
    </w:pPr>
    <w:rPr>
      <w:b/>
      <w:i/>
      <w:sz w:val="28"/>
    </w:rPr>
  </w:style>
  <w:style w:type="paragraph" w:styleId="Nagwek6">
    <w:name w:val="heading 6"/>
    <w:basedOn w:val="Normalny"/>
    <w:next w:val="Normalny"/>
    <w:qFormat/>
    <w:rsid w:val="00082D0E"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082D0E"/>
    <w:pPr>
      <w:keepNext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082D0E"/>
    <w:pPr>
      <w:keepNext/>
      <w:jc w:val="center"/>
      <w:outlineLvl w:val="7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82D0E"/>
    <w:pPr>
      <w:jc w:val="both"/>
    </w:pPr>
  </w:style>
  <w:style w:type="paragraph" w:customStyle="1" w:styleId="Tekstpodstawowy21">
    <w:name w:val="Tekst podstawowy 21"/>
    <w:basedOn w:val="Normalny"/>
    <w:rsid w:val="00082D0E"/>
    <w:pPr>
      <w:jc w:val="both"/>
    </w:pPr>
    <w:rPr>
      <w:b/>
      <w:sz w:val="24"/>
    </w:rPr>
  </w:style>
  <w:style w:type="paragraph" w:customStyle="1" w:styleId="Tekstpodstawowy31">
    <w:name w:val="Tekst podstawowy 31"/>
    <w:basedOn w:val="Normalny"/>
    <w:rsid w:val="00082D0E"/>
    <w:pPr>
      <w:jc w:val="both"/>
    </w:pPr>
    <w:rPr>
      <w:sz w:val="24"/>
    </w:rPr>
  </w:style>
  <w:style w:type="paragraph" w:styleId="Stopka">
    <w:name w:val="footer"/>
    <w:basedOn w:val="Normalny"/>
    <w:rsid w:val="00082D0E"/>
    <w:pPr>
      <w:tabs>
        <w:tab w:val="center" w:pos="4536"/>
        <w:tab w:val="right" w:pos="9072"/>
      </w:tabs>
    </w:pPr>
  </w:style>
  <w:style w:type="character" w:styleId="Numerstrony">
    <w:name w:val="page number"/>
    <w:rsid w:val="00082D0E"/>
    <w:rPr>
      <w:sz w:val="20"/>
    </w:rPr>
  </w:style>
  <w:style w:type="paragraph" w:customStyle="1" w:styleId="Tekstpodstawowywcity21">
    <w:name w:val="Tekst podstawowy wcięty 21"/>
    <w:basedOn w:val="Normalny"/>
    <w:rsid w:val="00082D0E"/>
    <w:pPr>
      <w:ind w:left="2124" w:firstLine="708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082D0E"/>
    <w:pPr>
      <w:tabs>
        <w:tab w:val="center" w:pos="4536"/>
        <w:tab w:val="right" w:pos="9072"/>
      </w:tabs>
    </w:pPr>
  </w:style>
  <w:style w:type="paragraph" w:customStyle="1" w:styleId="BodyText31">
    <w:name w:val="Body Text 31"/>
    <w:basedOn w:val="Normalny"/>
    <w:rsid w:val="00082D0E"/>
    <w:pPr>
      <w:jc w:val="both"/>
    </w:pPr>
    <w:rPr>
      <w:sz w:val="24"/>
    </w:rPr>
  </w:style>
  <w:style w:type="paragraph" w:customStyle="1" w:styleId="BodyText21">
    <w:name w:val="Body Text 21"/>
    <w:basedOn w:val="Normalny"/>
    <w:rsid w:val="00082D0E"/>
    <w:pPr>
      <w:jc w:val="both"/>
    </w:pPr>
    <w:rPr>
      <w:b/>
      <w:sz w:val="24"/>
    </w:rPr>
  </w:style>
  <w:style w:type="paragraph" w:styleId="Tekstpodstawowy3">
    <w:name w:val="Body Text 3"/>
    <w:basedOn w:val="Normalny"/>
    <w:rsid w:val="00082D0E"/>
    <w:pPr>
      <w:jc w:val="both"/>
    </w:pPr>
    <w:rPr>
      <w:snapToGrid w:val="0"/>
      <w:sz w:val="24"/>
    </w:rPr>
  </w:style>
  <w:style w:type="table" w:styleId="Tabela-Siatka">
    <w:name w:val="Table Grid"/>
    <w:basedOn w:val="Standardowy"/>
    <w:rsid w:val="00BE5B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F14121"/>
    <w:pPr>
      <w:spacing w:after="120"/>
      <w:ind w:left="283"/>
    </w:pPr>
  </w:style>
  <w:style w:type="character" w:styleId="Odwoaniedokomentarza">
    <w:name w:val="annotation reference"/>
    <w:semiHidden/>
    <w:rsid w:val="009D0F6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D0F6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9D0F6D"/>
    <w:rPr>
      <w:b/>
      <w:bCs/>
    </w:rPr>
  </w:style>
  <w:style w:type="paragraph" w:styleId="Tekstdymka">
    <w:name w:val="Balloon Text"/>
    <w:basedOn w:val="Normalny"/>
    <w:semiHidden/>
    <w:rsid w:val="009D0F6D"/>
    <w:rPr>
      <w:rFonts w:ascii="Tahoma" w:hAnsi="Tahoma" w:cs="Tahoma"/>
      <w:sz w:val="16"/>
      <w:szCs w:val="16"/>
    </w:rPr>
  </w:style>
  <w:style w:type="paragraph" w:customStyle="1" w:styleId="ReturnAddress">
    <w:name w:val="Return Address"/>
    <w:rsid w:val="007D5433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/>
    </w:rPr>
  </w:style>
  <w:style w:type="paragraph" w:styleId="NormalnyWeb">
    <w:name w:val="Normal (Web)"/>
    <w:basedOn w:val="Normalny"/>
    <w:uiPriority w:val="99"/>
    <w:rsid w:val="00532E80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rsid w:val="00201442"/>
    <w:pPr>
      <w:spacing w:after="120" w:line="480" w:lineRule="auto"/>
    </w:pPr>
  </w:style>
  <w:style w:type="paragraph" w:styleId="Tekstprzypisudolnego">
    <w:name w:val="footnote text"/>
    <w:basedOn w:val="Normalny"/>
    <w:semiHidden/>
    <w:rsid w:val="00A50201"/>
    <w:pPr>
      <w:widowControl/>
    </w:pPr>
    <w:rPr>
      <w:rFonts w:ascii="Times New Roman" w:hAnsi="Times New Roman"/>
      <w:sz w:val="20"/>
    </w:rPr>
  </w:style>
  <w:style w:type="character" w:styleId="Odwoanieprzypisudolnego">
    <w:name w:val="footnote reference"/>
    <w:semiHidden/>
    <w:rsid w:val="00A50201"/>
    <w:rPr>
      <w:vertAlign w:val="superscript"/>
    </w:rPr>
  </w:style>
  <w:style w:type="character" w:styleId="Hipercze">
    <w:name w:val="Hyperlink"/>
    <w:rsid w:val="00963C5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locked/>
    <w:rsid w:val="000C1B34"/>
    <w:rPr>
      <w:rFonts w:ascii="Arial" w:hAnsi="Arial"/>
      <w:sz w:val="22"/>
      <w:lang w:val="pl-PL" w:eastAsia="pl-PL" w:bidi="ar-SA"/>
    </w:rPr>
  </w:style>
  <w:style w:type="paragraph" w:customStyle="1" w:styleId="CompanyName">
    <w:name w:val="Company Name"/>
    <w:basedOn w:val="Tekstpodstawowy"/>
    <w:next w:val="Data"/>
    <w:rsid w:val="00451B44"/>
    <w:pPr>
      <w:keepLines/>
      <w:framePr w:w="8640" w:h="1440" w:wrap="notBeside" w:vAnchor="page" w:hAnchor="margin" w:xAlign="center" w:y="889"/>
      <w:widowControl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lang w:val="en-AU"/>
    </w:rPr>
  </w:style>
  <w:style w:type="paragraph" w:styleId="Data">
    <w:name w:val="Date"/>
    <w:basedOn w:val="Normalny"/>
    <w:next w:val="Normalny"/>
    <w:rsid w:val="00451B44"/>
  </w:style>
  <w:style w:type="character" w:customStyle="1" w:styleId="TekstkomentarzaZnak">
    <w:name w:val="Tekst komentarza Znak"/>
    <w:link w:val="Tekstkomentarza"/>
    <w:semiHidden/>
    <w:locked/>
    <w:rsid w:val="00126195"/>
    <w:rPr>
      <w:rFonts w:ascii="Arial" w:hAnsi="Arial"/>
      <w:lang w:val="pl-PL" w:eastAsia="pl-PL" w:bidi="ar-SA"/>
    </w:rPr>
  </w:style>
  <w:style w:type="character" w:styleId="Uwydatnienie">
    <w:name w:val="Emphasis"/>
    <w:uiPriority w:val="20"/>
    <w:qFormat/>
    <w:rsid w:val="00FC7833"/>
    <w:rPr>
      <w:i/>
      <w:iCs/>
    </w:rPr>
  </w:style>
  <w:style w:type="character" w:customStyle="1" w:styleId="apple-converted-space">
    <w:name w:val="apple-converted-space"/>
    <w:rsid w:val="00FC7833"/>
  </w:style>
  <w:style w:type="character" w:customStyle="1" w:styleId="wiadomosctytul">
    <w:name w:val="wiadomosctytul"/>
    <w:rsid w:val="00FC7833"/>
  </w:style>
  <w:style w:type="character" w:customStyle="1" w:styleId="wiadomoscdata">
    <w:name w:val="wiadomoscdata"/>
    <w:rsid w:val="00FC7833"/>
  </w:style>
  <w:style w:type="character" w:customStyle="1" w:styleId="wiadomoscautor">
    <w:name w:val="wiadomoscautor"/>
    <w:rsid w:val="00FC7833"/>
  </w:style>
  <w:style w:type="character" w:customStyle="1" w:styleId="wiadomoscintro">
    <w:name w:val="wiadomoscintro"/>
    <w:rsid w:val="00FC7833"/>
  </w:style>
  <w:style w:type="character" w:customStyle="1" w:styleId="articledate">
    <w:name w:val="article_date"/>
    <w:rsid w:val="00792F6B"/>
  </w:style>
  <w:style w:type="character" w:customStyle="1" w:styleId="newsauthor">
    <w:name w:val="news_author"/>
    <w:rsid w:val="00792F6B"/>
  </w:style>
  <w:style w:type="paragraph" w:customStyle="1" w:styleId="Default">
    <w:name w:val="Default"/>
    <w:rsid w:val="00007C4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0">
    <w:name w:val="A0"/>
    <w:uiPriority w:val="99"/>
    <w:rsid w:val="00007C43"/>
    <w:rPr>
      <w:rFonts w:cs="Myriad Pro"/>
      <w:color w:val="000000"/>
      <w:sz w:val="20"/>
      <w:szCs w:val="20"/>
    </w:rPr>
  </w:style>
  <w:style w:type="paragraph" w:customStyle="1" w:styleId="hyphenate">
    <w:name w:val="hyphenate"/>
    <w:basedOn w:val="Normalny"/>
    <w:rsid w:val="00A50F5D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onetix">
    <w:name w:val="onetix"/>
    <w:rsid w:val="00A50F5D"/>
  </w:style>
  <w:style w:type="character" w:customStyle="1" w:styleId="authorlabel">
    <w:name w:val="authorlabel"/>
    <w:rsid w:val="00A50F5D"/>
  </w:style>
  <w:style w:type="character" w:customStyle="1" w:styleId="authoritemname">
    <w:name w:val="authoritemname"/>
    <w:rsid w:val="00A50F5D"/>
  </w:style>
  <w:style w:type="character" w:customStyle="1" w:styleId="sourceslabel">
    <w:name w:val="sourceslabel"/>
    <w:rsid w:val="00A50F5D"/>
  </w:style>
  <w:style w:type="character" w:customStyle="1" w:styleId="txtsrodtytul">
    <w:name w:val="txt_srodtytul"/>
    <w:rsid w:val="00A50F5D"/>
  </w:style>
  <w:style w:type="character" w:styleId="Pogrubienie">
    <w:name w:val="Strong"/>
    <w:basedOn w:val="Domylnaczcionkaakapitu"/>
    <w:uiPriority w:val="22"/>
    <w:qFormat/>
    <w:rsid w:val="00A249D5"/>
    <w:rPr>
      <w:b/>
      <w:bCs/>
    </w:rPr>
  </w:style>
  <w:style w:type="paragraph" w:styleId="Poprawka">
    <w:name w:val="Revision"/>
    <w:hidden/>
    <w:uiPriority w:val="99"/>
    <w:semiHidden/>
    <w:rsid w:val="00450DB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6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302622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81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4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180422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4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6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0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5244">
          <w:marLeft w:val="120"/>
          <w:marRight w:val="0"/>
          <w:marTop w:val="45"/>
          <w:marBottom w:val="105"/>
          <w:divBdr>
            <w:top w:val="none" w:sz="0" w:space="0" w:color="auto"/>
            <w:left w:val="single" w:sz="6" w:space="6" w:color="EAEAEA"/>
            <w:bottom w:val="none" w:sz="0" w:space="0" w:color="auto"/>
            <w:right w:val="none" w:sz="0" w:space="0" w:color="auto"/>
          </w:divBdr>
        </w:div>
        <w:div w:id="1105617741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0785">
              <w:marLeft w:val="0"/>
              <w:marRight w:val="30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</w:div>
                <w:div w:id="4740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</w:div>
                <w:div w:id="956327263">
                  <w:marLeft w:val="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6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9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single" w:sz="6" w:space="2" w:color="CCCCCC"/>
            <w:right w:val="single" w:sz="6" w:space="4" w:color="CCCCCC"/>
          </w:divBdr>
          <w:divsChild>
            <w:div w:id="10287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7A8895"/>
                    <w:bottom w:val="dotted" w:sz="6" w:space="0" w:color="7A8895"/>
                    <w:right w:val="none" w:sz="0" w:space="4" w:color="auto"/>
                  </w:divBdr>
                  <w:divsChild>
                    <w:div w:id="1870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26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6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0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07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94446-01BA-4824-A612-BE2A2D4E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Przerób ropy w lutym 20000 wyniósł 1</vt:lpstr>
    </vt:vector>
  </TitlesOfParts>
  <Company>Nafta Polska S.A.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Przerób ropy w lutym 20000 wyniósł 1</dc:title>
  <dc:creator>Nafta Polska</dc:creator>
  <cp:lastModifiedBy>Ania</cp:lastModifiedBy>
  <cp:revision>4</cp:revision>
  <cp:lastPrinted>2015-02-12T08:47:00Z</cp:lastPrinted>
  <dcterms:created xsi:type="dcterms:W3CDTF">2015-03-02T19:03:00Z</dcterms:created>
  <dcterms:modified xsi:type="dcterms:W3CDTF">2015-03-03T13:07:00Z</dcterms:modified>
</cp:coreProperties>
</file>